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rPr>
        <w:id w:val="115207351"/>
        <w:docPartObj>
          <w:docPartGallery w:val="Cover Pages"/>
          <w:docPartUnique/>
        </w:docPartObj>
      </w:sdtPr>
      <w:sdtEndPr/>
      <w:sdtContent>
        <w:p w14:paraId="38388954" w14:textId="77777777" w:rsidR="00DF55D4" w:rsidRPr="00A2092F" w:rsidRDefault="00DF55D4" w:rsidP="00DF55D4">
          <w:pPr>
            <w:pStyle w:val="Style1"/>
          </w:pPr>
          <w:r w:rsidRPr="00A2092F">
            <w:rPr>
              <w:noProof/>
              <w:lang w:val="en-GB" w:eastAsia="en-GB"/>
            </w:rPr>
            <w:drawing>
              <wp:anchor distT="0" distB="0" distL="114300" distR="114300" simplePos="0" relativeHeight="251652608" behindDoc="1" locked="1" layoutInCell="1" allowOverlap="1" wp14:anchorId="6CAFA454" wp14:editId="29400E06">
                <wp:simplePos x="0" y="0"/>
                <wp:positionH relativeFrom="page">
                  <wp:align>center</wp:align>
                </wp:positionH>
                <wp:positionV relativeFrom="page">
                  <wp:align>top</wp:align>
                </wp:positionV>
                <wp:extent cx="7551208" cy="2472267"/>
                <wp:effectExtent l="25400" t="0" r="0" b="0"/>
                <wp:wrapNone/>
                <wp:docPr id="2" name="Picture 2" descr="14222 General Docu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1.jpg"/>
                        <pic:cNvPicPr/>
                      </pic:nvPicPr>
                      <pic:blipFill>
                        <a:blip r:embed="rId11" cstate="print"/>
                        <a:stretch>
                          <a:fillRect/>
                        </a:stretch>
                      </pic:blipFill>
                      <pic:spPr>
                        <a:xfrm>
                          <a:off x="0" y="0"/>
                          <a:ext cx="7551208" cy="2472267"/>
                        </a:xfrm>
                        <a:prstGeom prst="rect">
                          <a:avLst/>
                        </a:prstGeom>
                      </pic:spPr>
                    </pic:pic>
                  </a:graphicData>
                </a:graphic>
              </wp:anchor>
            </w:drawing>
          </w:r>
          <w:r w:rsidRPr="000A0FD0">
            <w:rPr>
              <w:noProof/>
              <w:lang w:val="en-GB" w:eastAsia="en-GB"/>
            </w:rPr>
            <w:t xml:space="preserve"> </w:t>
          </w:r>
          <w:r w:rsidRPr="00A2092F">
            <w:rPr>
              <w:noProof/>
              <w:lang w:val="en-GB" w:eastAsia="en-GB"/>
            </w:rPr>
            <w:drawing>
              <wp:anchor distT="0" distB="0" distL="114300" distR="114300" simplePos="0" relativeHeight="251653632" behindDoc="1" locked="1" layoutInCell="1" allowOverlap="1" wp14:anchorId="1966B80D" wp14:editId="14AF8339">
                <wp:simplePos x="0" y="0"/>
                <wp:positionH relativeFrom="page">
                  <wp:align>center</wp:align>
                </wp:positionH>
                <wp:positionV relativeFrom="page">
                  <wp:align>top</wp:align>
                </wp:positionV>
                <wp:extent cx="7551208" cy="2472267"/>
                <wp:effectExtent l="25400" t="0" r="0" b="0"/>
                <wp:wrapNone/>
                <wp:docPr id="4" name="Picture 4" descr="14222 General Docu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1.jpg"/>
                        <pic:cNvPicPr/>
                      </pic:nvPicPr>
                      <pic:blipFill>
                        <a:blip r:embed="rId11" cstate="print"/>
                        <a:stretch>
                          <a:fillRect/>
                        </a:stretch>
                      </pic:blipFill>
                      <pic:spPr>
                        <a:xfrm>
                          <a:off x="0" y="0"/>
                          <a:ext cx="7551208" cy="2472267"/>
                        </a:xfrm>
                        <a:prstGeom prst="rect">
                          <a:avLst/>
                        </a:prstGeom>
                      </pic:spPr>
                    </pic:pic>
                  </a:graphicData>
                </a:graphic>
              </wp:anchor>
            </w:drawing>
          </w:r>
        </w:p>
        <w:p w14:paraId="6BF92F5C" w14:textId="68918BAE" w:rsidR="00DF55D4" w:rsidRDefault="00CD6355" w:rsidP="00DF55D4">
          <w:pPr>
            <w:pStyle w:val="Style1"/>
          </w:pPr>
          <w:r>
            <w:rPr>
              <w:noProof/>
            </w:rPr>
            <mc:AlternateContent>
              <mc:Choice Requires="wps">
                <w:drawing>
                  <wp:anchor distT="0" distB="0" distL="114300" distR="114300" simplePos="0" relativeHeight="251655680" behindDoc="0" locked="0" layoutInCell="1" allowOverlap="1" wp14:anchorId="2C49D389" wp14:editId="25452462">
                    <wp:simplePos x="0" y="0"/>
                    <wp:positionH relativeFrom="page">
                      <wp:posOffset>1263650</wp:posOffset>
                    </wp:positionH>
                    <wp:positionV relativeFrom="page">
                      <wp:posOffset>5486400</wp:posOffset>
                    </wp:positionV>
                    <wp:extent cx="5029200" cy="1600200"/>
                    <wp:effectExtent l="0" t="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E3AE" w14:textId="0CC7166C" w:rsidR="00DF55D4" w:rsidRDefault="00CD6355" w:rsidP="00DF55D4">
                                <w:pPr>
                                  <w:jc w:val="center"/>
                                  <w:rPr>
                                    <w:b/>
                                    <w:sz w:val="40"/>
                                  </w:rPr>
                                </w:pPr>
                                <w:r>
                                  <w:rPr>
                                    <w:b/>
                                    <w:sz w:val="40"/>
                                  </w:rPr>
                                  <w:t>Board of Trustees</w:t>
                                </w:r>
                              </w:p>
                              <w:p w14:paraId="1E456553" w14:textId="77777777" w:rsidR="00DF55D4" w:rsidRPr="0066476C" w:rsidRDefault="00DF55D4" w:rsidP="00DF55D4">
                                <w:pPr>
                                  <w:jc w:val="center"/>
                                  <w:rPr>
                                    <w:b/>
                                    <w:sz w:val="40"/>
                                  </w:rPr>
                                </w:pPr>
                                <w:r>
                                  <w:rPr>
                                    <w:b/>
                                    <w:sz w:val="40"/>
                                  </w:rPr>
                                  <w:t xml:space="preserve">Application Form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C49D389">
                    <v:stroke joinstyle="miter"/>
                    <v:path gradientshapeok="t" o:connecttype="rect"/>
                  </v:shapetype>
                  <v:shape id="Text Box 11" style="position:absolute;margin-left:99.5pt;margin-top:6in;width:396pt;height:12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">
                    <v:textbox inset=",7.2pt,,7.2pt">
                      <w:txbxContent>
                        <w:p w:rsidR="00DF55D4" w:rsidP="00DF55D4" w:rsidRDefault="00CD6355" w14:paraId="5FE2E3AE" w14:textId="0CC7166C">
                          <w:pPr>
                            <w:jc w:val="center"/>
                            <w:rPr>
                              <w:b/>
                              <w:sz w:val="40"/>
                            </w:rPr>
                          </w:pPr>
                          <w:r>
                            <w:rPr>
                              <w:b/>
                              <w:sz w:val="40"/>
                            </w:rPr>
                            <w:t>Board of Trustees</w:t>
                          </w:r>
                        </w:p>
                        <w:p w:rsidRPr="0066476C" w:rsidR="00DF55D4" w:rsidP="00DF55D4" w:rsidRDefault="00DF55D4" w14:paraId="1E456553" w14:textId="77777777">
                          <w:pPr>
                            <w:jc w:val="center"/>
                            <w:rPr>
                              <w:b/>
                              <w:sz w:val="40"/>
                            </w:rPr>
                          </w:pPr>
                          <w:r>
                            <w:rPr>
                              <w:b/>
                              <w:sz w:val="40"/>
                            </w:rPr>
                            <w:t xml:space="preserve">Application Form </w:t>
                          </w:r>
                        </w:p>
                      </w:txbxContent>
                    </v:textbox>
                    <w10:wrap anchorx="page" anchory="page"/>
                  </v:shape>
                </w:pict>
              </mc:Fallback>
            </mc:AlternateContent>
          </w:r>
          <w:r w:rsidR="00DF55D4" w:rsidRPr="00A2092F">
            <w:t xml:space="preserve"> </w:t>
          </w:r>
        </w:p>
        <w:p w14:paraId="519AC013" w14:textId="77777777" w:rsidR="00DF55D4" w:rsidRDefault="00DF55D4" w:rsidP="00DF55D4">
          <w:pPr>
            <w:pStyle w:val="Heading1"/>
          </w:pPr>
        </w:p>
        <w:p w14:paraId="38C78938" w14:textId="77777777" w:rsidR="00DF55D4" w:rsidRPr="00351FBC" w:rsidRDefault="00DF55D4" w:rsidP="00DF55D4"/>
        <w:p w14:paraId="59E80DE5" w14:textId="77777777" w:rsidR="00DF55D4" w:rsidRPr="00351FBC" w:rsidRDefault="00DF55D4" w:rsidP="00DF55D4"/>
        <w:p w14:paraId="366A0141" w14:textId="77777777" w:rsidR="00DF55D4" w:rsidRPr="00351FBC" w:rsidRDefault="00DF55D4" w:rsidP="00DF55D4"/>
        <w:p w14:paraId="1BBEE625" w14:textId="77777777" w:rsidR="00DF55D4" w:rsidRPr="00351FBC" w:rsidRDefault="00DF55D4" w:rsidP="00DF55D4"/>
        <w:p w14:paraId="058FD085" w14:textId="77777777" w:rsidR="00DF55D4" w:rsidRPr="00351FBC" w:rsidRDefault="00DF55D4" w:rsidP="00DF55D4"/>
        <w:p w14:paraId="793F1ED5" w14:textId="77777777" w:rsidR="00DF55D4" w:rsidRPr="00351FBC" w:rsidRDefault="00DF55D4" w:rsidP="00DF55D4"/>
        <w:p w14:paraId="058ECB24" w14:textId="77777777" w:rsidR="00DF55D4" w:rsidRPr="00351FBC" w:rsidRDefault="00DF55D4" w:rsidP="00DF55D4"/>
        <w:p w14:paraId="5213DDFF" w14:textId="77777777" w:rsidR="00DF55D4" w:rsidRPr="00351FBC" w:rsidRDefault="00DF55D4" w:rsidP="00DF55D4"/>
        <w:p w14:paraId="5F386922" w14:textId="77777777" w:rsidR="00DF55D4" w:rsidRPr="00351FBC" w:rsidRDefault="00DF55D4" w:rsidP="00DF55D4"/>
        <w:p w14:paraId="122633F7" w14:textId="77777777" w:rsidR="00DF55D4" w:rsidRPr="00351FBC" w:rsidRDefault="00DF55D4" w:rsidP="00DF55D4"/>
        <w:p w14:paraId="5EA452CF" w14:textId="703DD5C2" w:rsidR="00DF55D4" w:rsidRPr="00351FBC" w:rsidRDefault="00DF55D4" w:rsidP="00DF55D4"/>
        <w:p w14:paraId="6109C55C" w14:textId="65FFA62F" w:rsidR="00DF55D4" w:rsidRPr="00351FBC" w:rsidRDefault="00DF55D4" w:rsidP="00DF55D4"/>
        <w:p w14:paraId="4EE5456B" w14:textId="1B973889" w:rsidR="00DF55D4" w:rsidRPr="00351FBC" w:rsidRDefault="009302C8" w:rsidP="00DF55D4">
          <w:r>
            <w:rPr>
              <w:noProof/>
              <w:lang w:val="en-GB" w:eastAsia="en-GB"/>
            </w:rPr>
            <w:drawing>
              <wp:anchor distT="0" distB="0" distL="114300" distR="114300" simplePos="0" relativeHeight="251654656" behindDoc="1" locked="0" layoutInCell="1" allowOverlap="1" wp14:anchorId="27450098" wp14:editId="24DE9C92">
                <wp:simplePos x="0" y="0"/>
                <wp:positionH relativeFrom="column">
                  <wp:posOffset>1890395</wp:posOffset>
                </wp:positionH>
                <wp:positionV relativeFrom="paragraph">
                  <wp:posOffset>8890</wp:posOffset>
                </wp:positionV>
                <wp:extent cx="3333750" cy="148971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33750" cy="1489710"/>
                        </a:xfrm>
                        <a:prstGeom prst="rect">
                          <a:avLst/>
                        </a:prstGeom>
                        <a:noFill/>
                        <a:ln w="9525">
                          <a:noFill/>
                          <a:miter lim="800000"/>
                          <a:headEnd/>
                          <a:tailEnd/>
                        </a:ln>
                      </pic:spPr>
                    </pic:pic>
                  </a:graphicData>
                </a:graphic>
                <wp14:sizeRelV relativeFrom="margin">
                  <wp14:pctHeight>0</wp14:pctHeight>
                </wp14:sizeRelV>
              </wp:anchor>
            </w:drawing>
          </w:r>
        </w:p>
        <w:p w14:paraId="4CA50265" w14:textId="77777777" w:rsidR="00DF55D4" w:rsidRPr="00351FBC" w:rsidRDefault="00DF55D4" w:rsidP="00DF55D4"/>
        <w:p w14:paraId="7159C570" w14:textId="77777777" w:rsidR="00DF55D4" w:rsidRPr="00351FBC" w:rsidRDefault="00DF55D4" w:rsidP="00DF55D4"/>
        <w:p w14:paraId="1BF85758" w14:textId="77777777" w:rsidR="00DF55D4" w:rsidRPr="00351FBC" w:rsidRDefault="00DF55D4" w:rsidP="00DF55D4"/>
        <w:p w14:paraId="213B95F9" w14:textId="77777777" w:rsidR="00DF55D4" w:rsidRDefault="00DF55D4" w:rsidP="00DF55D4">
          <w:pPr>
            <w:pStyle w:val="Heading1"/>
            <w:tabs>
              <w:tab w:val="left" w:pos="3540"/>
            </w:tabs>
          </w:pPr>
          <w:r>
            <w:tab/>
          </w:r>
        </w:p>
        <w:p w14:paraId="05F5447B" w14:textId="77777777" w:rsidR="00DF55D4" w:rsidRPr="007B5C82" w:rsidRDefault="00DF55D4" w:rsidP="02A58C3C">
          <w:pPr>
            <w:pStyle w:val="Style1"/>
            <w:tabs>
              <w:tab w:val="left" w:pos="948"/>
            </w:tabs>
            <w:rPr>
              <w:rFonts w:cs="Arial"/>
              <w:b/>
              <w:bCs/>
            </w:rPr>
          </w:pPr>
          <w:r w:rsidRPr="02A58C3C">
            <w:rPr>
              <w:rFonts w:cs="Arial"/>
            </w:rPr>
            <w:br w:type="page"/>
          </w:r>
          <w:r w:rsidRPr="02A58C3C">
            <w:rPr>
              <w:rFonts w:cs="Arial"/>
              <w:b/>
              <w:bCs/>
              <w:color w:val="4F81BD" w:themeColor="accent1"/>
              <w:sz w:val="32"/>
              <w:szCs w:val="32"/>
            </w:rPr>
            <w:lastRenderedPageBreak/>
            <w:t>Personal Details</w:t>
          </w:r>
        </w:p>
        <w:p w14:paraId="0335CD2C" w14:textId="5C905FF2" w:rsidR="00DF55D4" w:rsidRPr="00A7015E" w:rsidRDefault="00DF55D4" w:rsidP="1D9186EA">
          <w:pPr>
            <w:pBdr>
              <w:top w:val="single" w:sz="4" w:space="1" w:color="auto"/>
              <w:left w:val="single" w:sz="4" w:space="4" w:color="auto"/>
              <w:bottom w:val="single" w:sz="4" w:space="0" w:color="auto"/>
              <w:right w:val="single" w:sz="4" w:space="4" w:color="auto"/>
            </w:pBdr>
            <w:rPr>
              <w:rFonts w:cs="Arial"/>
              <w:b/>
              <w:bCs/>
            </w:rPr>
          </w:pPr>
          <w:r w:rsidRPr="1D9186EA">
            <w:rPr>
              <w:rFonts w:cs="Arial"/>
              <w:b/>
              <w:bCs/>
            </w:rPr>
            <w:t xml:space="preserve"> </w:t>
          </w:r>
        </w:p>
        <w:p w14:paraId="420CB1E1" w14:textId="44DC1C34" w:rsidR="00DF55D4" w:rsidRPr="00A7015E" w:rsidRDefault="00DF55D4" w:rsidP="00DF55D4">
          <w:pPr>
            <w:pBdr>
              <w:top w:val="single" w:sz="4" w:space="1" w:color="auto"/>
              <w:left w:val="single" w:sz="4" w:space="4" w:color="auto"/>
              <w:bottom w:val="single" w:sz="4" w:space="0" w:color="auto"/>
              <w:right w:val="single" w:sz="4" w:space="4" w:color="auto"/>
            </w:pBdr>
            <w:rPr>
              <w:rFonts w:cs="Arial"/>
            </w:rPr>
          </w:pPr>
          <w:r w:rsidRPr="1D9186EA">
            <w:rPr>
              <w:rFonts w:cs="Arial"/>
            </w:rPr>
            <w:t xml:space="preserve">Please note that personal details are not recorded on your application form to ensure a fair, unbiased recruitment process. </w:t>
          </w:r>
        </w:p>
        <w:p w14:paraId="5C2C85F4" w14:textId="77777777" w:rsidR="00DF55D4" w:rsidRPr="00A7015E" w:rsidRDefault="00DF55D4" w:rsidP="00DF55D4">
          <w:pPr>
            <w:pBdr>
              <w:top w:val="single" w:sz="4" w:space="1" w:color="auto"/>
              <w:left w:val="single" w:sz="4" w:space="4" w:color="auto"/>
              <w:bottom w:val="single" w:sz="4" w:space="0" w:color="auto"/>
              <w:right w:val="single" w:sz="4" w:space="4" w:color="auto"/>
            </w:pBdr>
            <w:rPr>
              <w:rFonts w:cs="Arial"/>
              <w:b/>
            </w:rPr>
          </w:pPr>
        </w:p>
        <w:p w14:paraId="42C4EC35" w14:textId="77777777" w:rsidR="07D08BCE" w:rsidRDefault="07D08BCE" w:rsidP="07D08BCE">
          <w:pPr>
            <w:spacing w:line="259" w:lineRule="auto"/>
            <w:rPr>
              <w:rFonts w:cs="Arial"/>
            </w:rPr>
          </w:pPr>
        </w:p>
        <w:p w14:paraId="28873575" w14:textId="031376AD" w:rsidR="1D9186EA" w:rsidRDefault="1D9186EA" w:rsidP="1D9186EA">
          <w:pPr>
            <w:spacing w:line="259" w:lineRule="auto"/>
            <w:rPr>
              <w:rFonts w:eastAsia="Cambria"/>
            </w:rPr>
          </w:pPr>
          <w:r w:rsidRPr="07D08BCE">
            <w:rPr>
              <w:rFonts w:cs="Arial"/>
            </w:rPr>
            <w:t xml:space="preserve">All application forms will be marked with an identification </w:t>
          </w:r>
          <w:proofErr w:type="gramStart"/>
          <w:r w:rsidRPr="07D08BCE">
            <w:rPr>
              <w:rFonts w:cs="Arial"/>
            </w:rPr>
            <w:t>number</w:t>
          </w:r>
          <w:proofErr w:type="gramEnd"/>
          <w:r w:rsidRPr="07D08BCE">
            <w:rPr>
              <w:rFonts w:cs="Arial"/>
            </w:rPr>
            <w:t xml:space="preserve"> so the existing Board make their decision based on suitability and nothing else. The senior member of staff will contact successful applicants to arrange a meeting with the </w:t>
          </w:r>
          <w:r w:rsidR="00CD6355">
            <w:rPr>
              <w:rFonts w:cs="Arial"/>
            </w:rPr>
            <w:t xml:space="preserve">Interim </w:t>
          </w:r>
          <w:r w:rsidRPr="07D08BCE">
            <w:rPr>
              <w:rFonts w:cs="Arial"/>
            </w:rPr>
            <w:t>Chair</w:t>
          </w:r>
          <w:r w:rsidR="00CD6355">
            <w:rPr>
              <w:rFonts w:cs="Arial"/>
            </w:rPr>
            <w:t xml:space="preserve">person </w:t>
          </w:r>
          <w:r w:rsidRPr="07D08BCE">
            <w:rPr>
              <w:rFonts w:cs="Arial"/>
            </w:rPr>
            <w:t xml:space="preserve">of the Board </w:t>
          </w:r>
          <w:r w:rsidR="00CD6355">
            <w:rPr>
              <w:rFonts w:cs="Arial"/>
            </w:rPr>
            <w:t xml:space="preserve">and another Trustee </w:t>
          </w:r>
          <w:r w:rsidRPr="07D08BCE">
            <w:rPr>
              <w:rFonts w:cs="Arial"/>
            </w:rPr>
            <w:t xml:space="preserve">before inviting them to </w:t>
          </w:r>
          <w:proofErr w:type="gramStart"/>
          <w:r w:rsidRPr="07D08BCE">
            <w:rPr>
              <w:rFonts w:cs="Arial"/>
            </w:rPr>
            <w:t>join</w:t>
          </w:r>
          <w:proofErr w:type="gramEnd"/>
          <w:r w:rsidRPr="07D08BCE">
            <w:rPr>
              <w:rFonts w:cs="Arial"/>
            </w:rPr>
            <w:t xml:space="preserve"> the next meeting (1</w:t>
          </w:r>
          <w:r w:rsidR="00CD6355">
            <w:rPr>
              <w:rFonts w:cs="Arial"/>
            </w:rPr>
            <w:t>5</w:t>
          </w:r>
          <w:r w:rsidRPr="07D08BCE">
            <w:rPr>
              <w:rFonts w:cs="Arial"/>
            </w:rPr>
            <w:t>th May 2</w:t>
          </w:r>
          <w:r w:rsidR="00CD6355">
            <w:rPr>
              <w:rFonts w:cs="Arial"/>
            </w:rPr>
            <w:t>4</w:t>
          </w:r>
          <w:r w:rsidRPr="07D08BCE">
            <w:rPr>
              <w:rFonts w:cs="Arial"/>
            </w:rPr>
            <w:t xml:space="preserve">) as an observer. </w:t>
          </w:r>
        </w:p>
        <w:p w14:paraId="207C54E2" w14:textId="77777777" w:rsidR="1D9186EA" w:rsidRDefault="1D9186EA" w:rsidP="1D9186EA">
          <w:pPr>
            <w:spacing w:line="259" w:lineRule="auto"/>
            <w:rPr>
              <w:rFonts w:cs="Arial"/>
            </w:rPr>
          </w:pPr>
        </w:p>
        <w:p w14:paraId="7C99234A" w14:textId="03A0A65A" w:rsidR="1D9186EA" w:rsidRDefault="1D9186EA" w:rsidP="07D08BCE">
          <w:pPr>
            <w:spacing w:line="259" w:lineRule="auto"/>
            <w:rPr>
              <w:rFonts w:eastAsia="Cambria"/>
            </w:rPr>
          </w:pPr>
          <w:r w:rsidRPr="07D08BCE">
            <w:rPr>
              <w:rFonts w:cs="Arial"/>
            </w:rPr>
            <w:t>The final stage of the process will be completed at the Lintel Trust Annual General Meeting held in August 202</w:t>
          </w:r>
          <w:r w:rsidR="00CD6355">
            <w:rPr>
              <w:rFonts w:cs="Arial"/>
            </w:rPr>
            <w:t>4</w:t>
          </w:r>
          <w:r w:rsidRPr="07D08BCE">
            <w:rPr>
              <w:rFonts w:cs="Arial"/>
            </w:rPr>
            <w:t xml:space="preserve"> where Trustees will </w:t>
          </w:r>
          <w:r w:rsidR="07D08BCE" w:rsidRPr="07D08BCE">
            <w:rPr>
              <w:rFonts w:cs="Arial"/>
            </w:rPr>
            <w:t>be nominated for appointment.</w:t>
          </w:r>
        </w:p>
        <w:p w14:paraId="4EC837BF" w14:textId="77777777" w:rsidR="00DF55D4" w:rsidRPr="00A7015E" w:rsidRDefault="00DF55D4" w:rsidP="07D08BCE">
          <w:pPr>
            <w:rPr>
              <w:rFonts w:cs="Arial"/>
              <w:b/>
              <w:bCs/>
            </w:rPr>
          </w:pPr>
        </w:p>
        <w:p w14:paraId="2F051840" w14:textId="1A7E0FDF" w:rsidR="07D08BCE" w:rsidRDefault="07D08BCE" w:rsidP="02A58C3C">
          <w:pPr>
            <w:rPr>
              <w:rFonts w:eastAsia="Cambria"/>
              <w:b/>
              <w:bCs/>
              <w:color w:val="4F81BD" w:themeColor="accent1"/>
              <w:sz w:val="32"/>
              <w:szCs w:val="32"/>
            </w:rPr>
          </w:pPr>
          <w:r w:rsidRPr="02A58C3C">
            <w:rPr>
              <w:rFonts w:eastAsia="Cambria"/>
              <w:b/>
              <w:bCs/>
              <w:color w:val="4F81BD" w:themeColor="accent1"/>
              <w:sz w:val="32"/>
              <w:szCs w:val="32"/>
            </w:rPr>
            <w:t>Privacy Statement</w:t>
          </w:r>
        </w:p>
        <w:p w14:paraId="4117D1B1" w14:textId="77777777" w:rsidR="07D08BCE" w:rsidRDefault="07D08BCE" w:rsidP="07D08BCE">
          <w:pPr>
            <w:rPr>
              <w:rFonts w:eastAsia="Cambria"/>
              <w:b/>
              <w:bCs/>
            </w:rPr>
          </w:pPr>
        </w:p>
        <w:p w14:paraId="54B4C094" w14:textId="284F00B4" w:rsidR="07D08BCE" w:rsidRDefault="07D08BCE" w:rsidP="07D08BCE">
          <w:pPr>
            <w:rPr>
              <w:rFonts w:eastAsia="Cambria"/>
            </w:rPr>
          </w:pPr>
          <w:r w:rsidRPr="07D08BCE">
            <w:rPr>
              <w:rFonts w:eastAsia="Arial" w:cs="Arial"/>
            </w:rPr>
            <w:t>In this form we ask you for some personal information. This information may be used by Lintel Trust for the following purposes:</w:t>
          </w:r>
        </w:p>
        <w:p w14:paraId="4B213549" w14:textId="77777777" w:rsidR="07D08BCE" w:rsidRDefault="07D08BCE" w:rsidP="07D08BCE">
          <w:pPr>
            <w:rPr>
              <w:rFonts w:eastAsia="Cambria"/>
            </w:rPr>
          </w:pPr>
        </w:p>
        <w:p w14:paraId="675362C3" w14:textId="38F482A7" w:rsidR="07D08BCE" w:rsidRDefault="07D08BCE" w:rsidP="07D08BCE">
          <w:pPr>
            <w:pStyle w:val="ListParagraph"/>
            <w:numPr>
              <w:ilvl w:val="0"/>
              <w:numId w:val="1"/>
            </w:numPr>
            <w:rPr>
              <w:rFonts w:asciiTheme="minorHAnsi" w:eastAsiaTheme="minorEastAsia" w:hAnsiTheme="minorHAnsi"/>
            </w:rPr>
          </w:pPr>
          <w:r w:rsidRPr="07D08BCE">
            <w:rPr>
              <w:rFonts w:eastAsia="Arial" w:cs="Arial"/>
            </w:rPr>
            <w:t>to identify charity trustees</w:t>
          </w:r>
        </w:p>
        <w:p w14:paraId="1082453A" w14:textId="098F6063" w:rsidR="07D08BCE" w:rsidRDefault="07D08BCE" w:rsidP="07D08BCE">
          <w:pPr>
            <w:pStyle w:val="ListParagraph"/>
            <w:numPr>
              <w:ilvl w:val="0"/>
              <w:numId w:val="1"/>
            </w:numPr>
            <w:rPr>
              <w:rFonts w:asciiTheme="minorHAnsi" w:eastAsiaTheme="minorEastAsia" w:hAnsiTheme="minorHAnsi"/>
            </w:rPr>
          </w:pPr>
          <w:r w:rsidRPr="07D08BCE">
            <w:rPr>
              <w:rFonts w:eastAsia="Arial" w:cs="Arial"/>
            </w:rPr>
            <w:t>to carry out checks on information provided to ensure that you are not disqualified from being a trustee</w:t>
          </w:r>
        </w:p>
        <w:p w14:paraId="630E7E0E" w14:textId="77777777" w:rsidR="07D08BCE" w:rsidRDefault="07D08BCE" w:rsidP="07D08BCE">
          <w:pPr>
            <w:rPr>
              <w:rFonts w:eastAsia="Cambria"/>
            </w:rPr>
          </w:pPr>
        </w:p>
        <w:p w14:paraId="078ED991" w14:textId="42233AE0" w:rsidR="07D08BCE" w:rsidRDefault="07D08BCE" w:rsidP="07D08BCE">
          <w:pPr>
            <w:rPr>
              <w:rFonts w:eastAsia="Cambria"/>
            </w:rPr>
          </w:pPr>
          <w:r w:rsidRPr="07D08BCE">
            <w:rPr>
              <w:rFonts w:eastAsia="Arial" w:cs="Arial"/>
            </w:rPr>
            <w:t xml:space="preserve">Any personal information provided by you will be held by OSCR in accordance with the Data Protection Act 2018 and the General Data Protection Regulations. We will only use it for the purposes listed above. </w:t>
          </w:r>
          <w:hyperlink r:id="rId13">
            <w:r w:rsidRPr="07D08BCE">
              <w:rPr>
                <w:rStyle w:val="Hyperlink"/>
                <w:rFonts w:eastAsia="Arial" w:cs="Arial"/>
              </w:rPr>
              <w:t>Click here</w:t>
            </w:r>
          </w:hyperlink>
          <w:r w:rsidRPr="07D08BCE">
            <w:rPr>
              <w:rFonts w:eastAsia="Arial" w:cs="Arial"/>
            </w:rPr>
            <w:t xml:space="preserve"> for our full privacy statement.</w:t>
          </w:r>
        </w:p>
        <w:p w14:paraId="257E98D6" w14:textId="77777777" w:rsidR="00DF55D4" w:rsidRDefault="00DF55D4" w:rsidP="07D08BCE">
          <w:pPr>
            <w:rPr>
              <w:rFonts w:cs="Arial"/>
              <w:b/>
              <w:bCs/>
            </w:rPr>
          </w:pPr>
        </w:p>
        <w:p w14:paraId="04BA2097" w14:textId="7997A29F" w:rsidR="00DF55D4" w:rsidRPr="00A7015E" w:rsidRDefault="00DF55D4" w:rsidP="07D08BCE">
          <w:pPr>
            <w:rPr>
              <w:rFonts w:eastAsia="Arial" w:cs="Arial"/>
              <w:b/>
              <w:bCs/>
              <w:color w:val="4F81BD" w:themeColor="accent1"/>
              <w:sz w:val="32"/>
              <w:szCs w:val="32"/>
            </w:rPr>
          </w:pPr>
          <w:r>
            <w:br w:type="page"/>
          </w:r>
          <w:r w:rsidRPr="07D08BCE">
            <w:rPr>
              <w:rFonts w:eastAsia="Arial" w:cs="Arial"/>
              <w:color w:val="4F81BD" w:themeColor="accent1"/>
              <w:sz w:val="32"/>
              <w:szCs w:val="32"/>
            </w:rPr>
            <w:lastRenderedPageBreak/>
            <w:t xml:space="preserve">Why do you wish to join the </w:t>
          </w:r>
          <w:r w:rsidR="004D7434">
            <w:rPr>
              <w:rFonts w:eastAsia="Arial" w:cs="Arial"/>
              <w:color w:val="4F81BD" w:themeColor="accent1"/>
              <w:sz w:val="32"/>
              <w:szCs w:val="32"/>
            </w:rPr>
            <w:t xml:space="preserve">Lintel Trust </w:t>
          </w:r>
          <w:r w:rsidRPr="07D08BCE">
            <w:rPr>
              <w:rFonts w:eastAsia="Arial" w:cs="Arial"/>
              <w:color w:val="4F81BD" w:themeColor="accent1"/>
              <w:sz w:val="32"/>
              <w:szCs w:val="32"/>
            </w:rPr>
            <w:t xml:space="preserve">Board? </w:t>
          </w:r>
        </w:p>
        <w:p w14:paraId="21AFA673" w14:textId="77777777" w:rsidR="07D08BCE" w:rsidRDefault="07D08BCE" w:rsidP="07D08BCE">
          <w:pPr>
            <w:rPr>
              <w:rFonts w:eastAsia="Cambria"/>
              <w:b/>
              <w:bCs/>
            </w:rPr>
          </w:pPr>
        </w:p>
        <w:p w14:paraId="7380E1F9" w14:textId="11D77902" w:rsidR="00DF55D4" w:rsidRPr="007B5C82" w:rsidRDefault="00DF55D4" w:rsidP="1D9186EA">
          <w:pPr>
            <w:rPr>
              <w:rFonts w:cs="Arial"/>
              <w:b/>
              <w:bCs/>
            </w:rPr>
          </w:pPr>
          <w:r w:rsidRPr="07D08BCE">
            <w:rPr>
              <w:rFonts w:cs="Arial"/>
            </w:rPr>
            <w:t xml:space="preserve">Please tell us why you want to join the Board, what you can offer and why you would make a good Board Member. Please </w:t>
          </w:r>
          <w:proofErr w:type="gramStart"/>
          <w:r w:rsidRPr="07D08BCE">
            <w:rPr>
              <w:rFonts w:cs="Arial"/>
            </w:rPr>
            <w:t>continue on</w:t>
          </w:r>
          <w:proofErr w:type="gramEnd"/>
          <w:r w:rsidRPr="07D08BCE">
            <w:rPr>
              <w:rFonts w:cs="Arial"/>
            </w:rPr>
            <w:t xml:space="preserve"> a separate sheet if necessary. </w:t>
          </w:r>
        </w:p>
        <w:p w14:paraId="3269F23D" w14:textId="77777777" w:rsidR="00DF55D4" w:rsidRPr="00A7015E" w:rsidRDefault="00DF55D4" w:rsidP="00DF55D4">
          <w:pPr>
            <w:rPr>
              <w:rFonts w:cs="Arial"/>
              <w:b/>
            </w:rPr>
          </w:pPr>
          <w:r w:rsidRPr="00A7015E">
            <w:rPr>
              <w:rFonts w:cs="Arial"/>
              <w:b/>
            </w:rPr>
            <w:t xml:space="preserve">  </w:t>
          </w:r>
        </w:p>
        <w:p w14:paraId="257ECD7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r w:rsidRPr="00A7015E">
            <w:rPr>
              <w:rFonts w:cs="Arial"/>
              <w:b/>
            </w:rPr>
            <w:t xml:space="preserve"> </w:t>
          </w:r>
        </w:p>
        <w:p w14:paraId="0C9D8775"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12624795"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5F60DBD2"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21DDE613"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58D03820"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705F991"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B4416A0"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0E24E7FF"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38E4DC62"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3EE75EA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4D27690A" w14:textId="77777777" w:rsidR="00DF55D4" w:rsidRPr="00A7015E" w:rsidRDefault="00DF55D4" w:rsidP="0002670C">
          <w:pPr>
            <w:pBdr>
              <w:top w:val="single" w:sz="4" w:space="1" w:color="auto"/>
              <w:left w:val="single" w:sz="4" w:space="4" w:color="auto"/>
              <w:bottom w:val="single" w:sz="4" w:space="31" w:color="auto"/>
              <w:right w:val="single" w:sz="4" w:space="4" w:color="auto"/>
            </w:pBdr>
            <w:rPr>
              <w:rFonts w:cs="Arial"/>
              <w:b/>
            </w:rPr>
          </w:pPr>
        </w:p>
        <w:p w14:paraId="7BF570D5" w14:textId="77777777" w:rsidR="00DF55D4" w:rsidRPr="00A7015E" w:rsidRDefault="00DF55D4" w:rsidP="00DF55D4">
          <w:pPr>
            <w:rPr>
              <w:rFonts w:cs="Arial"/>
              <w:b/>
            </w:rPr>
          </w:pPr>
        </w:p>
        <w:p w14:paraId="11F6912B" w14:textId="77777777" w:rsidR="00DF55D4" w:rsidRPr="00A7015E" w:rsidRDefault="00DF55D4" w:rsidP="00DF55D4">
          <w:pPr>
            <w:rPr>
              <w:rFonts w:cs="Arial"/>
            </w:rPr>
          </w:pPr>
          <w:r w:rsidRPr="07D08BCE">
            <w:rPr>
              <w:rFonts w:eastAsia="Arial" w:cs="Arial"/>
              <w:color w:val="4F81BD" w:themeColor="accent1"/>
              <w:sz w:val="32"/>
              <w:szCs w:val="32"/>
            </w:rPr>
            <w:t>Relevant skills and knowledge</w:t>
          </w:r>
          <w:r w:rsidRPr="07D08BCE">
            <w:rPr>
              <w:rFonts w:cs="Arial"/>
              <w:b/>
              <w:bCs/>
            </w:rPr>
            <w:t xml:space="preserve"> - </w:t>
          </w:r>
          <w:r w:rsidRPr="07D08BCE">
            <w:rPr>
              <w:rFonts w:cs="Arial"/>
            </w:rPr>
            <w:t>Please give details below</w:t>
          </w:r>
        </w:p>
        <w:p w14:paraId="3B2BE6C7" w14:textId="77777777" w:rsidR="00DF55D4" w:rsidRPr="00A7015E" w:rsidRDefault="00DF55D4" w:rsidP="00DF55D4">
          <w:pPr>
            <w:rPr>
              <w:rFonts w:cs="Arial"/>
              <w:b/>
            </w:rPr>
          </w:pPr>
          <w:r w:rsidRPr="00A7015E">
            <w:rPr>
              <w:rFonts w:cs="Arial"/>
              <w:b/>
            </w:rPr>
            <w:t xml:space="preserve">  </w:t>
          </w:r>
        </w:p>
        <w:p w14:paraId="1E413710"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r w:rsidRPr="00A7015E">
            <w:rPr>
              <w:rFonts w:cs="Arial"/>
              <w:b/>
            </w:rPr>
            <w:t xml:space="preserve"> </w:t>
          </w:r>
        </w:p>
        <w:p w14:paraId="46EA2153"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F0D560E"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5DAB15F3"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0775F455"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532B0751" w14:textId="77777777" w:rsidR="00DF55D4" w:rsidRDefault="00DF55D4" w:rsidP="004D7434">
          <w:pPr>
            <w:pBdr>
              <w:top w:val="single" w:sz="4" w:space="1" w:color="auto"/>
              <w:left w:val="single" w:sz="4" w:space="4" w:color="auto"/>
              <w:bottom w:val="single" w:sz="4" w:space="31" w:color="auto"/>
              <w:right w:val="single" w:sz="4" w:space="4" w:color="auto"/>
            </w:pBdr>
            <w:rPr>
              <w:rFonts w:cs="Arial"/>
              <w:b/>
            </w:rPr>
          </w:pPr>
        </w:p>
        <w:p w14:paraId="5E5900A2"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4402AF70"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4CA9D470"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1D1974B2"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3C34DA39" w14:textId="77777777" w:rsidR="00323EF6" w:rsidRDefault="00323EF6" w:rsidP="004D7434">
          <w:pPr>
            <w:pBdr>
              <w:top w:val="single" w:sz="4" w:space="1" w:color="auto"/>
              <w:left w:val="single" w:sz="4" w:space="4" w:color="auto"/>
              <w:bottom w:val="single" w:sz="4" w:space="31" w:color="auto"/>
              <w:right w:val="single" w:sz="4" w:space="4" w:color="auto"/>
            </w:pBdr>
            <w:rPr>
              <w:rFonts w:cs="Arial"/>
              <w:b/>
            </w:rPr>
          </w:pPr>
        </w:p>
        <w:p w14:paraId="3A93A419"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42709844"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111FDA39"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353889A5"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45C7A962" w14:textId="77777777" w:rsidR="004D7434" w:rsidRDefault="004D7434" w:rsidP="004D7434">
          <w:pPr>
            <w:pBdr>
              <w:top w:val="single" w:sz="4" w:space="1" w:color="auto"/>
              <w:left w:val="single" w:sz="4" w:space="4" w:color="auto"/>
              <w:bottom w:val="single" w:sz="4" w:space="31" w:color="auto"/>
              <w:right w:val="single" w:sz="4" w:space="4" w:color="auto"/>
            </w:pBdr>
            <w:rPr>
              <w:rFonts w:cs="Arial"/>
              <w:b/>
            </w:rPr>
          </w:pPr>
        </w:p>
        <w:p w14:paraId="55759A45" w14:textId="77777777" w:rsidR="004D7434" w:rsidRPr="00A7015E" w:rsidRDefault="004D7434" w:rsidP="004D7434">
          <w:pPr>
            <w:pBdr>
              <w:top w:val="single" w:sz="4" w:space="1" w:color="auto"/>
              <w:left w:val="single" w:sz="4" w:space="4" w:color="auto"/>
              <w:bottom w:val="single" w:sz="4" w:space="31" w:color="auto"/>
              <w:right w:val="single" w:sz="4" w:space="4" w:color="auto"/>
            </w:pBdr>
            <w:rPr>
              <w:rFonts w:cs="Arial"/>
              <w:b/>
            </w:rPr>
          </w:pPr>
        </w:p>
        <w:p w14:paraId="34C48F3C"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73B7BE58"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6B0E3618"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B3E27F0" w14:textId="77777777" w:rsidR="00DF55D4" w:rsidRDefault="00DF55D4" w:rsidP="004D7434">
          <w:pPr>
            <w:pBdr>
              <w:top w:val="single" w:sz="4" w:space="1" w:color="auto"/>
              <w:left w:val="single" w:sz="4" w:space="4" w:color="auto"/>
              <w:bottom w:val="single" w:sz="4" w:space="31" w:color="auto"/>
              <w:right w:val="single" w:sz="4" w:space="4" w:color="auto"/>
            </w:pBdr>
            <w:rPr>
              <w:rFonts w:cs="Arial"/>
              <w:b/>
            </w:rPr>
          </w:pPr>
        </w:p>
        <w:p w14:paraId="3A8EE759"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174E0DE9" w14:textId="77777777" w:rsidR="00DF55D4" w:rsidRPr="00A7015E" w:rsidRDefault="00DF55D4" w:rsidP="004D7434">
          <w:pPr>
            <w:pBdr>
              <w:top w:val="single" w:sz="4" w:space="1" w:color="auto"/>
              <w:left w:val="single" w:sz="4" w:space="4" w:color="auto"/>
              <w:bottom w:val="single" w:sz="4" w:space="31" w:color="auto"/>
              <w:right w:val="single" w:sz="4" w:space="4" w:color="auto"/>
            </w:pBdr>
            <w:rPr>
              <w:rFonts w:cs="Arial"/>
              <w:b/>
            </w:rPr>
          </w:pPr>
        </w:p>
        <w:p w14:paraId="28786F8C" w14:textId="77777777" w:rsidR="00DF55D4" w:rsidRPr="00A7015E" w:rsidRDefault="00DF55D4" w:rsidP="00DF55D4">
          <w:pPr>
            <w:rPr>
              <w:rFonts w:cs="Arial"/>
              <w:b/>
            </w:rPr>
          </w:pPr>
          <w:r w:rsidRPr="00A7015E">
            <w:rPr>
              <w:rFonts w:cs="Arial"/>
              <w:b/>
            </w:rPr>
            <w:t xml:space="preserve"> </w:t>
          </w:r>
        </w:p>
        <w:p w14:paraId="2F5C27C6" w14:textId="09DEDF3D" w:rsidR="00DF55D4" w:rsidRPr="00A7015E" w:rsidRDefault="0002670C" w:rsidP="07D08BCE">
          <w:pPr>
            <w:rPr>
              <w:rFonts w:cs="Arial"/>
              <w:b/>
              <w:bCs/>
            </w:rPr>
          </w:pPr>
          <w:r w:rsidRPr="07D08BCE">
            <w:rPr>
              <w:rFonts w:cs="Arial"/>
              <w:b/>
              <w:bCs/>
            </w:rPr>
            <w:br w:type="page"/>
          </w:r>
          <w:r w:rsidR="00DF55D4" w:rsidRPr="07D08BCE">
            <w:rPr>
              <w:rFonts w:eastAsia="Arial" w:cs="Arial"/>
              <w:color w:val="4F81BD" w:themeColor="accent1"/>
              <w:sz w:val="32"/>
              <w:szCs w:val="32"/>
            </w:rPr>
            <w:lastRenderedPageBreak/>
            <w:t xml:space="preserve">Professional/Career Background </w:t>
          </w:r>
          <w:r w:rsidR="00DF55D4" w:rsidRPr="07D08BCE">
            <w:rPr>
              <w:rFonts w:cs="Arial"/>
              <w:b/>
              <w:bCs/>
            </w:rPr>
            <w:t xml:space="preserve"> </w:t>
          </w:r>
        </w:p>
        <w:p w14:paraId="7D6EAF91" w14:textId="26E1D2F7" w:rsidR="00DF55D4" w:rsidRPr="00A7015E" w:rsidRDefault="00DF55D4" w:rsidP="00DF55D4">
          <w:pPr>
            <w:rPr>
              <w:rFonts w:cs="Arial"/>
            </w:rPr>
          </w:pPr>
          <w:r w:rsidRPr="31DA2C93">
            <w:rPr>
              <w:rFonts w:cs="Arial"/>
            </w:rPr>
            <w:t xml:space="preserve">Please provide brief details below and </w:t>
          </w:r>
          <w:proofErr w:type="gramStart"/>
          <w:r w:rsidR="12AFB4AE" w:rsidRPr="31DA2C93">
            <w:rPr>
              <w:rFonts w:cs="Arial"/>
            </w:rPr>
            <w:t>continue</w:t>
          </w:r>
          <w:r w:rsidRPr="31DA2C93">
            <w:rPr>
              <w:rFonts w:cs="Arial"/>
            </w:rPr>
            <w:t xml:space="preserve"> </w:t>
          </w:r>
          <w:r w:rsidR="005570D5">
            <w:rPr>
              <w:rFonts w:cs="Arial"/>
            </w:rPr>
            <w:t>on</w:t>
          </w:r>
          <w:proofErr w:type="gramEnd"/>
          <w:r w:rsidR="005570D5">
            <w:rPr>
              <w:rFonts w:cs="Arial"/>
            </w:rPr>
            <w:t xml:space="preserve"> </w:t>
          </w:r>
          <w:r w:rsidRPr="31DA2C93">
            <w:rPr>
              <w:rFonts w:cs="Arial"/>
            </w:rPr>
            <w:t>a separate sheet if necessary</w:t>
          </w:r>
          <w:r w:rsidR="4510E952" w:rsidRPr="31DA2C93">
            <w:rPr>
              <w:rFonts w:cs="Arial"/>
            </w:rPr>
            <w:t xml:space="preserve">. </w:t>
          </w:r>
        </w:p>
        <w:p w14:paraId="1A52494F" w14:textId="77777777" w:rsidR="00DF55D4" w:rsidRPr="00A7015E" w:rsidRDefault="00DF55D4" w:rsidP="00DF55D4">
          <w:pPr>
            <w:rPr>
              <w:rFonts w:cs="Arial"/>
              <w:b/>
            </w:rPr>
          </w:pPr>
        </w:p>
        <w:p w14:paraId="61D32A72" w14:textId="4626DE62"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5C2E2A6B" w14:textId="721E3C62"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0CFF82ED" w14:textId="414E735F"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79ACE2F8" w14:textId="788C2DAA"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34C0D06A" w14:textId="64083D82"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2B2C9D9D" w14:textId="69A74D66" w:rsidR="0002670C" w:rsidRDefault="0002670C" w:rsidP="00DF55D4">
          <w:pPr>
            <w:pBdr>
              <w:top w:val="single" w:sz="4" w:space="1" w:color="auto"/>
              <w:left w:val="single" w:sz="4" w:space="4" w:color="auto"/>
              <w:bottom w:val="single" w:sz="4" w:space="1" w:color="auto"/>
              <w:right w:val="single" w:sz="4" w:space="4" w:color="auto"/>
            </w:pBdr>
            <w:rPr>
              <w:rFonts w:cs="Arial"/>
              <w:b/>
            </w:rPr>
          </w:pPr>
        </w:p>
        <w:p w14:paraId="52513931" w14:textId="77777777" w:rsidR="0002670C" w:rsidRPr="00A7015E" w:rsidRDefault="0002670C" w:rsidP="00DF55D4">
          <w:pPr>
            <w:pBdr>
              <w:top w:val="single" w:sz="4" w:space="1" w:color="auto"/>
              <w:left w:val="single" w:sz="4" w:space="4" w:color="auto"/>
              <w:bottom w:val="single" w:sz="4" w:space="1" w:color="auto"/>
              <w:right w:val="single" w:sz="4" w:space="4" w:color="auto"/>
            </w:pBdr>
            <w:rPr>
              <w:rFonts w:cs="Arial"/>
              <w:b/>
            </w:rPr>
          </w:pPr>
        </w:p>
        <w:p w14:paraId="7D1053F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6714067"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1C0B95C"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993E7B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A2C797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673BE5D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7FECC09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38A4709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17810D48"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4CE7394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5D8C51F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6B32863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C54D3D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2D5088F2"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5A28695" w14:textId="77777777" w:rsidR="00DF55D4" w:rsidRPr="00A7015E" w:rsidRDefault="00DF55D4" w:rsidP="00DF55D4">
          <w:pPr>
            <w:rPr>
              <w:rFonts w:cs="Arial"/>
              <w:b/>
            </w:rPr>
          </w:pPr>
        </w:p>
        <w:p w14:paraId="4711AD5D" w14:textId="77777777" w:rsidR="00DF55D4" w:rsidRPr="00A7015E" w:rsidRDefault="00DF55D4" w:rsidP="07D08BCE">
          <w:pPr>
            <w:rPr>
              <w:rFonts w:eastAsia="Arial" w:cs="Arial"/>
              <w:color w:val="4F81BD" w:themeColor="accent1"/>
              <w:sz w:val="32"/>
              <w:szCs w:val="32"/>
            </w:rPr>
          </w:pPr>
          <w:r w:rsidRPr="07D08BCE">
            <w:rPr>
              <w:rFonts w:eastAsia="Arial" w:cs="Arial"/>
              <w:color w:val="4F81BD" w:themeColor="accent1"/>
              <w:sz w:val="32"/>
              <w:szCs w:val="32"/>
            </w:rPr>
            <w:t xml:space="preserve">Reference Details </w:t>
          </w:r>
        </w:p>
        <w:p w14:paraId="0C349B36" w14:textId="77777777" w:rsidR="00DF55D4" w:rsidRPr="00A7015E" w:rsidRDefault="00DF55D4" w:rsidP="00DF55D4">
          <w:pPr>
            <w:rPr>
              <w:rFonts w:cs="Arial"/>
            </w:rPr>
          </w:pPr>
          <w:r w:rsidRPr="00A7015E">
            <w:rPr>
              <w:rFonts w:cs="Arial"/>
            </w:rPr>
            <w:t>Please include the name of two people who would be happy to re</w:t>
          </w:r>
          <w:r>
            <w:rPr>
              <w:rFonts w:cs="Arial"/>
            </w:rPr>
            <w:t xml:space="preserve">commend you to the position of </w:t>
          </w:r>
          <w:r w:rsidRPr="00A7015E">
            <w:rPr>
              <w:rFonts w:cs="Arial"/>
            </w:rPr>
            <w:t xml:space="preserve">Board Member. </w:t>
          </w:r>
        </w:p>
        <w:p w14:paraId="59331299" w14:textId="77777777" w:rsidR="00DF55D4" w:rsidRPr="00A7015E" w:rsidRDefault="00DF55D4" w:rsidP="00DF55D4">
          <w:pPr>
            <w:rPr>
              <w:rFonts w:cs="Arial"/>
              <w:b/>
            </w:rPr>
          </w:pPr>
          <w:r w:rsidRPr="00A7015E">
            <w:rPr>
              <w:rFonts w:cs="Arial"/>
              <w:b/>
            </w:rPr>
            <w:t xml:space="preserve"> </w:t>
          </w:r>
        </w:p>
        <w:p w14:paraId="175D695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Name: </w:t>
          </w:r>
        </w:p>
        <w:p w14:paraId="759E64A6"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588829CB"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Address: </w:t>
          </w:r>
        </w:p>
        <w:p w14:paraId="7AB8236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05329A95"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0161054C"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Postcode: </w:t>
          </w:r>
        </w:p>
        <w:p w14:paraId="0214ECCF"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77CD7D8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Contact number(s): </w:t>
          </w:r>
        </w:p>
        <w:p w14:paraId="21551EC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5989D610"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Relationship to you: </w:t>
          </w:r>
        </w:p>
        <w:p w14:paraId="17E5F8A2"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p>
        <w:p w14:paraId="6C802A01"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0BD84953" w14:textId="77777777" w:rsidR="00DF55D4" w:rsidRPr="00A7015E" w:rsidRDefault="00DF55D4" w:rsidP="00DF55D4">
          <w:pPr>
            <w:rPr>
              <w:rFonts w:cs="Arial"/>
              <w:b/>
            </w:rPr>
          </w:pPr>
          <w:r w:rsidRPr="00A7015E">
            <w:rPr>
              <w:rFonts w:cs="Arial"/>
              <w:b/>
            </w:rPr>
            <w:t xml:space="preserve"> </w:t>
          </w:r>
        </w:p>
        <w:p w14:paraId="0381AA6E"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Name: </w:t>
          </w:r>
        </w:p>
        <w:p w14:paraId="2073F70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1BD9BDAA"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Address: </w:t>
          </w:r>
        </w:p>
        <w:p w14:paraId="0B4DD39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43BBF1FF"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 </w:t>
          </w:r>
        </w:p>
        <w:p w14:paraId="1C3F93D0" w14:textId="77777777" w:rsidR="00DF55D4"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Postcode: </w:t>
          </w:r>
        </w:p>
        <w:p w14:paraId="4E1653AD"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p>
        <w:p w14:paraId="4994E7C4"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t xml:space="preserve">Contact number(s): </w:t>
          </w:r>
        </w:p>
        <w:p w14:paraId="708C34D3" w14:textId="77777777" w:rsidR="00DF55D4" w:rsidRPr="00A7015E" w:rsidRDefault="00DF55D4" w:rsidP="00DF55D4">
          <w:pPr>
            <w:pBdr>
              <w:top w:val="single" w:sz="4" w:space="1" w:color="auto"/>
              <w:left w:val="single" w:sz="4" w:space="4" w:color="auto"/>
              <w:bottom w:val="single" w:sz="4" w:space="1" w:color="auto"/>
              <w:right w:val="single" w:sz="4" w:space="4" w:color="auto"/>
            </w:pBdr>
            <w:rPr>
              <w:rFonts w:cs="Arial"/>
              <w:b/>
            </w:rPr>
          </w:pPr>
          <w:r w:rsidRPr="00A7015E">
            <w:rPr>
              <w:rFonts w:cs="Arial"/>
              <w:b/>
            </w:rPr>
            <w:lastRenderedPageBreak/>
            <w:t xml:space="preserve"> </w:t>
          </w:r>
        </w:p>
        <w:p w14:paraId="434AA02B" w14:textId="774DA767" w:rsidR="00DF55D4" w:rsidRDefault="00DF55D4" w:rsidP="00DF55D4">
          <w:pPr>
            <w:pBdr>
              <w:top w:val="single" w:sz="4" w:space="1" w:color="auto"/>
              <w:left w:val="single" w:sz="4" w:space="4" w:color="auto"/>
              <w:bottom w:val="single" w:sz="4" w:space="1" w:color="auto"/>
              <w:right w:val="single" w:sz="4" w:space="4" w:color="auto"/>
            </w:pBdr>
            <w:rPr>
              <w:rFonts w:cs="Arial"/>
              <w:b/>
            </w:rPr>
          </w:pPr>
          <w:r>
            <w:rPr>
              <w:rFonts w:cs="Arial"/>
              <w:b/>
            </w:rPr>
            <w:t>Relationship to you</w:t>
          </w:r>
          <w:r w:rsidRPr="00A7015E">
            <w:rPr>
              <w:rFonts w:cs="Arial"/>
              <w:b/>
            </w:rPr>
            <w:t xml:space="preserve">: </w:t>
          </w:r>
        </w:p>
        <w:p w14:paraId="20EF74FA" w14:textId="77777777" w:rsidR="00DF55D4" w:rsidRPr="00A7015E" w:rsidRDefault="00DF55D4" w:rsidP="00DF55D4">
          <w:pPr>
            <w:rPr>
              <w:rFonts w:cs="Arial"/>
              <w:b/>
            </w:rPr>
          </w:pPr>
          <w:r w:rsidRPr="00A7015E">
            <w:rPr>
              <w:rFonts w:cs="Arial"/>
              <w:b/>
            </w:rPr>
            <w:t xml:space="preserve"> </w:t>
          </w:r>
        </w:p>
        <w:p w14:paraId="146013BB" w14:textId="5B84AEC6" w:rsidR="00DF55D4" w:rsidRDefault="00DF55D4" w:rsidP="07D08BCE">
          <w:pPr>
            <w:spacing w:line="259" w:lineRule="auto"/>
            <w:rPr>
              <w:rFonts w:eastAsia="Cambria"/>
              <w:b/>
              <w:bCs/>
            </w:rPr>
          </w:pPr>
          <w:r w:rsidRPr="07D08BCE">
            <w:rPr>
              <w:rFonts w:cs="Arial"/>
              <w:b/>
              <w:bCs/>
            </w:rPr>
            <w:t xml:space="preserve">Upon appointment, you will be asked to complete a Trustee declaration form. Please read this carefully and ensure that you </w:t>
          </w:r>
          <w:r w:rsidR="07D08BCE" w:rsidRPr="07D08BCE">
            <w:rPr>
              <w:rFonts w:cs="Arial"/>
              <w:b/>
              <w:bCs/>
            </w:rPr>
            <w:t>are eligible to become a Trustee:</w:t>
          </w:r>
        </w:p>
        <w:p w14:paraId="241E92A3" w14:textId="77777777" w:rsidR="00DF55D4" w:rsidRPr="00A7015E" w:rsidRDefault="00DF55D4" w:rsidP="00DF55D4">
          <w:pPr>
            <w:rPr>
              <w:rFonts w:cs="Arial"/>
              <w:b/>
            </w:rPr>
          </w:pPr>
          <w:r w:rsidRPr="07D08BCE">
            <w:rPr>
              <w:rFonts w:cs="Arial"/>
              <w:b/>
              <w:bCs/>
            </w:rPr>
            <w:t xml:space="preserve"> </w:t>
          </w:r>
        </w:p>
        <w:p w14:paraId="1BF1C496" w14:textId="2624B283" w:rsidR="0002670C" w:rsidRDefault="07D08BCE" w:rsidP="07D08BCE">
          <w:pPr>
            <w:kinsoku w:val="0"/>
            <w:overflowPunct w:val="0"/>
            <w:ind w:left="113" w:right="453"/>
            <w:rPr>
              <w:rFonts w:eastAsia="Arial" w:cs="Arial"/>
            </w:rPr>
          </w:pPr>
          <w:r w:rsidRPr="07D08BCE">
            <w:rPr>
              <w:rFonts w:eastAsia="Arial" w:cs="Arial"/>
            </w:rPr>
            <w:t xml:space="preserve">I declare that: </w:t>
          </w:r>
        </w:p>
        <w:p w14:paraId="43831967" w14:textId="77777777" w:rsidR="0091040C" w:rsidRPr="0002670C" w:rsidRDefault="0091040C" w:rsidP="07D08BCE">
          <w:pPr>
            <w:kinsoku w:val="0"/>
            <w:overflowPunct w:val="0"/>
            <w:ind w:left="113" w:right="453"/>
            <w:rPr>
              <w:rFonts w:eastAsiaTheme="minorEastAsia"/>
            </w:rPr>
          </w:pPr>
        </w:p>
        <w:p w14:paraId="42E09046" w14:textId="3E90F91A"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I am willing to act as a charity trustee of Lintel Trust</w:t>
          </w:r>
        </w:p>
        <w:p w14:paraId="6042A003" w14:textId="252726FE"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 xml:space="preserve">I understand the </w:t>
          </w:r>
          <w:proofErr w:type="spellStart"/>
          <w:r w:rsidRPr="07D08BCE">
            <w:rPr>
              <w:rFonts w:eastAsia="Arial" w:cs="Arial"/>
            </w:rPr>
            <w:t>organisations</w:t>
          </w:r>
          <w:proofErr w:type="spellEnd"/>
          <w:r w:rsidRPr="07D08BCE">
            <w:rPr>
              <w:rFonts w:eastAsia="Arial" w:cs="Arial"/>
            </w:rPr>
            <w:t xml:space="preserve"> purposes and rules set out in its governing document</w:t>
          </w:r>
        </w:p>
        <w:p w14:paraId="613B22BC" w14:textId="17726022"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 xml:space="preserve">I am aware of my duties and responsibilities as a charity trustee in terms of section 66 of the </w:t>
          </w:r>
          <w:r w:rsidR="0091040C">
            <w:rPr>
              <w:rFonts w:eastAsia="Arial" w:cs="Arial"/>
            </w:rPr>
            <w:br/>
          </w:r>
          <w:r w:rsidRPr="07D08BCE">
            <w:rPr>
              <w:rFonts w:eastAsia="Arial" w:cs="Arial"/>
            </w:rPr>
            <w:t>Charities and Trustee Investment (Scotland) Act 2005 (‘the 2005 Act’)</w:t>
          </w:r>
        </w:p>
        <w:p w14:paraId="4E84DEFE" w14:textId="46183E75" w:rsidR="0002670C" w:rsidRPr="0002670C" w:rsidRDefault="07D08BCE" w:rsidP="07D08BCE">
          <w:pPr>
            <w:pStyle w:val="ListParagraph"/>
            <w:numPr>
              <w:ilvl w:val="0"/>
              <w:numId w:val="2"/>
            </w:numPr>
            <w:spacing w:line="360" w:lineRule="auto"/>
            <w:ind w:right="453"/>
            <w:rPr>
              <w:rFonts w:asciiTheme="minorHAnsi" w:eastAsiaTheme="minorEastAsia" w:hAnsiTheme="minorHAnsi"/>
            </w:rPr>
          </w:pPr>
          <w:r w:rsidRPr="07D08BCE">
            <w:rPr>
              <w:rFonts w:eastAsia="Arial" w:cs="Arial"/>
            </w:rPr>
            <w:t xml:space="preserve">I am not disqualified from being a charity trustee in terms of the 2005 Act – that is: </w:t>
          </w:r>
        </w:p>
        <w:p w14:paraId="656BA399" w14:textId="16935C70"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am not an undischarged bankrupt </w:t>
          </w:r>
        </w:p>
        <w:p w14:paraId="4585A227" w14:textId="520B1D51"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granted a Protected Trust Deed (PTD) </w:t>
          </w:r>
        </w:p>
        <w:p w14:paraId="39A5A3E9" w14:textId="3ED227EC"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do not have an unspent conviction for an offence involving dishonesty</w:t>
          </w:r>
        </w:p>
        <w:p w14:paraId="3E07040F" w14:textId="49A3773A"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do not have an unspent conviction for an offence under the 2005 Act</w:t>
          </w:r>
        </w:p>
        <w:p w14:paraId="7746D0B4" w14:textId="70CA902D"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been removed by the Court of Session under the 2005 Act (or earlier legislation) from being a charity trustee or being concerned in the management or control of any charity or body </w:t>
          </w:r>
        </w:p>
        <w:p w14:paraId="2DF94EE9" w14:textId="7AF1FEDE"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been removed from being a charity trustee by the Charity Commission or the High Court in England due to misconduct or mismanagement </w:t>
          </w:r>
        </w:p>
        <w:p w14:paraId="46F17B6F" w14:textId="564D28AA"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have not </w:t>
          </w:r>
          <w:proofErr w:type="gramStart"/>
          <w:r w:rsidRPr="07D08BCE">
            <w:rPr>
              <w:rFonts w:eastAsia="Arial" w:cs="Arial"/>
            </w:rPr>
            <w:t>entered into</w:t>
          </w:r>
          <w:proofErr w:type="gramEnd"/>
          <w:r w:rsidRPr="07D08BCE">
            <w:rPr>
              <w:rFonts w:eastAsia="Arial" w:cs="Arial"/>
            </w:rPr>
            <w:t xml:space="preserve"> an individual voluntary arrangement (IVA) to pay off debts with creditors. (This only applies to trustees living in England or Wales) </w:t>
          </w:r>
        </w:p>
        <w:p w14:paraId="68928E36" w14:textId="35855786"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am not disqualified from being a company director</w:t>
          </w:r>
        </w:p>
        <w:p w14:paraId="14542A9F" w14:textId="16F31592"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I understand that it is an offence under section 26 of the 2005 Act to knowingly or recklessly provide false or misleading information</w:t>
          </w:r>
        </w:p>
        <w:p w14:paraId="0498F0F0" w14:textId="3924E314" w:rsidR="0002670C" w:rsidRPr="0002670C" w:rsidRDefault="07D08BCE" w:rsidP="07D08BCE">
          <w:pPr>
            <w:pStyle w:val="ListParagraph"/>
            <w:numPr>
              <w:ilvl w:val="0"/>
              <w:numId w:val="3"/>
            </w:numPr>
            <w:kinsoku w:val="0"/>
            <w:overflowPunct w:val="0"/>
            <w:spacing w:line="276" w:lineRule="auto"/>
            <w:ind w:right="453"/>
            <w:rPr>
              <w:rFonts w:asciiTheme="minorHAnsi" w:eastAsiaTheme="minorEastAsia" w:hAnsiTheme="minorHAnsi"/>
            </w:rPr>
          </w:pPr>
          <w:r w:rsidRPr="07D08BCE">
            <w:rPr>
              <w:rFonts w:eastAsia="Arial" w:cs="Arial"/>
            </w:rPr>
            <w:t xml:space="preserve">I understand and agree that the personal information I have provided </w:t>
          </w:r>
        </w:p>
        <w:p w14:paraId="2F0BEE11" w14:textId="0A1E1A82" w:rsidR="0002670C" w:rsidRDefault="07D08BCE" w:rsidP="02A58C3C">
          <w:pPr>
            <w:pStyle w:val="ListParagraph"/>
            <w:numPr>
              <w:ilvl w:val="0"/>
              <w:numId w:val="3"/>
            </w:numPr>
            <w:spacing w:line="276" w:lineRule="auto"/>
            <w:ind w:right="453"/>
            <w:rPr>
              <w:rFonts w:asciiTheme="minorHAnsi" w:eastAsiaTheme="minorEastAsia" w:hAnsiTheme="minorHAnsi"/>
            </w:rPr>
          </w:pPr>
          <w:r w:rsidRPr="02A58C3C">
            <w:rPr>
              <w:rFonts w:eastAsia="Arial" w:cs="Arial"/>
            </w:rPr>
            <w:t>in this form may be used for the purposes listed above in line with the Lintel Trust Data Protection and Privacy Policy</w:t>
          </w:r>
        </w:p>
        <w:p w14:paraId="07A51450" w14:textId="77777777" w:rsidR="02A58C3C" w:rsidRDefault="02A58C3C" w:rsidP="02A58C3C">
          <w:pPr>
            <w:spacing w:line="276" w:lineRule="auto"/>
            <w:ind w:left="360" w:right="453"/>
            <w:rPr>
              <w:rFonts w:eastAsia="Cambria"/>
            </w:rPr>
            <w:sectPr w:rsidR="02A58C3C">
              <w:footerReference w:type="default" r:id="rId14"/>
              <w:pgSz w:w="12240" w:h="15840"/>
              <w:pgMar w:top="618" w:right="680" w:bottom="278" w:left="499" w:header="720" w:footer="720" w:gutter="0"/>
              <w:cols w:space="720"/>
            </w:sectPr>
          </w:pPr>
        </w:p>
        <w:p w14:paraId="20C651F8" w14:textId="77777777" w:rsidR="004D7434" w:rsidRDefault="00DF55D4" w:rsidP="31DA2C93">
          <w:pPr>
            <w:rPr>
              <w:rFonts w:cs="Arial"/>
              <w:b/>
              <w:bCs/>
            </w:rPr>
          </w:pPr>
          <w:r w:rsidRPr="31DA2C93">
            <w:rPr>
              <w:rFonts w:cs="Arial"/>
              <w:b/>
              <w:bCs/>
            </w:rPr>
            <w:lastRenderedPageBreak/>
            <w:t>If selected for interview, do you require any assistance to attend and participate in the interview</w:t>
          </w:r>
          <w:r w:rsidR="68BD991A" w:rsidRPr="31DA2C93">
            <w:rPr>
              <w:rFonts w:cs="Arial"/>
              <w:b/>
              <w:bCs/>
            </w:rPr>
            <w:t xml:space="preserve">? </w:t>
          </w:r>
        </w:p>
        <w:p w14:paraId="7B8D06CC" w14:textId="77777777" w:rsidR="004D7434" w:rsidRDefault="004D7434" w:rsidP="31DA2C93">
          <w:pPr>
            <w:rPr>
              <w:rFonts w:cs="Arial"/>
              <w:b/>
              <w:bCs/>
            </w:rPr>
          </w:pPr>
        </w:p>
        <w:p w14:paraId="6115D6E6" w14:textId="7343652B" w:rsidR="0002670C" w:rsidRDefault="00DF55D4" w:rsidP="31DA2C93">
          <w:pPr>
            <w:rPr>
              <w:rFonts w:cs="Arial"/>
              <w:b/>
              <w:bCs/>
            </w:rPr>
          </w:pPr>
          <w:r w:rsidRPr="31DA2C93">
            <w:rPr>
              <w:rFonts w:cs="Arial"/>
              <w:b/>
              <w:bCs/>
            </w:rPr>
            <w:t xml:space="preserve">Yes/No  </w:t>
          </w:r>
        </w:p>
        <w:p w14:paraId="05D41797" w14:textId="77777777" w:rsidR="0002670C" w:rsidRDefault="0002670C" w:rsidP="02A58C3C">
          <w:pPr>
            <w:rPr>
              <w:rFonts w:cs="Arial"/>
              <w:b/>
              <w:bCs/>
            </w:rPr>
          </w:pPr>
        </w:p>
        <w:p w14:paraId="254B8054" w14:textId="7A26EDFF" w:rsidR="02A58C3C" w:rsidRDefault="02A58C3C" w:rsidP="02A58C3C">
          <w:pPr>
            <w:rPr>
              <w:rFonts w:eastAsia="Cambria" w:cs="Arial"/>
              <w:b/>
              <w:bCs/>
            </w:rPr>
          </w:pPr>
          <w:r w:rsidRPr="02A58C3C">
            <w:rPr>
              <w:rFonts w:eastAsia="Cambria" w:cs="Arial"/>
              <w:b/>
              <w:bCs/>
            </w:rPr>
            <w:t xml:space="preserve">If yes, please provide details so we </w:t>
          </w:r>
          <w:proofErr w:type="gramStart"/>
          <w:r w:rsidRPr="02A58C3C">
            <w:rPr>
              <w:rFonts w:eastAsia="Cambria" w:cs="Arial"/>
              <w:b/>
              <w:bCs/>
            </w:rPr>
            <w:t>are able to</w:t>
          </w:r>
          <w:proofErr w:type="gramEnd"/>
          <w:r w:rsidRPr="02A58C3C">
            <w:rPr>
              <w:rFonts w:eastAsia="Cambria" w:cs="Arial"/>
              <w:b/>
              <w:bCs/>
            </w:rPr>
            <w:t xml:space="preserve"> accommodate you.</w:t>
          </w:r>
        </w:p>
        <w:p w14:paraId="5A258C14" w14:textId="77777777" w:rsidR="02A58C3C" w:rsidRDefault="02A58C3C" w:rsidP="02A58C3C">
          <w:pPr>
            <w:rPr>
              <w:rFonts w:eastAsia="Cambria"/>
              <w:b/>
              <w:bCs/>
            </w:rPr>
          </w:pPr>
        </w:p>
        <w:p w14:paraId="4F419941" w14:textId="77777777" w:rsidR="02A58C3C" w:rsidRDefault="02A58C3C" w:rsidP="02A58C3C">
          <w:pPr>
            <w:rPr>
              <w:rFonts w:eastAsia="Cambria"/>
              <w:b/>
              <w:bCs/>
            </w:rPr>
          </w:pPr>
        </w:p>
        <w:p w14:paraId="34061716" w14:textId="77777777" w:rsidR="004D7434" w:rsidRDefault="004D7434" w:rsidP="02A58C3C">
          <w:pPr>
            <w:rPr>
              <w:rFonts w:eastAsia="Cambria"/>
              <w:b/>
              <w:bCs/>
            </w:rPr>
          </w:pPr>
        </w:p>
        <w:p w14:paraId="55B8A3A5" w14:textId="77777777" w:rsidR="004D7434" w:rsidRDefault="004D7434" w:rsidP="02A58C3C">
          <w:pPr>
            <w:rPr>
              <w:rFonts w:eastAsia="Cambria"/>
              <w:b/>
              <w:bCs/>
            </w:rPr>
          </w:pPr>
        </w:p>
        <w:p w14:paraId="49A12D6B" w14:textId="77777777" w:rsidR="004D7434" w:rsidRDefault="004D7434" w:rsidP="02A58C3C">
          <w:pPr>
            <w:rPr>
              <w:rFonts w:eastAsia="Cambria"/>
              <w:b/>
              <w:bCs/>
            </w:rPr>
          </w:pPr>
        </w:p>
        <w:p w14:paraId="50F060C6" w14:textId="2261F2CA" w:rsidR="00DF55D4" w:rsidRPr="004D7434" w:rsidRDefault="00DF55D4" w:rsidP="02A58C3C">
          <w:pPr>
            <w:rPr>
              <w:rFonts w:cs="Arial"/>
            </w:rPr>
          </w:pPr>
          <w:r w:rsidRPr="004D7434">
            <w:rPr>
              <w:rFonts w:cs="Arial"/>
            </w:rPr>
            <w:t>Please send this completed application form</w:t>
          </w:r>
          <w:r w:rsidR="00651D97" w:rsidRPr="004D7434">
            <w:rPr>
              <w:rFonts w:cs="Arial"/>
            </w:rPr>
            <w:t xml:space="preserve"> and the separate Equality &amp; Diversity monitoring form</w:t>
          </w:r>
          <w:r w:rsidRPr="004D7434">
            <w:rPr>
              <w:rFonts w:cs="Arial"/>
            </w:rPr>
            <w:t xml:space="preserve"> to: </w:t>
          </w:r>
        </w:p>
        <w:p w14:paraId="66C52BF3" w14:textId="77777777" w:rsidR="0002670C" w:rsidRDefault="00455090" w:rsidP="00DF55D4">
          <w:pPr>
            <w:rPr>
              <w:rFonts w:cs="Arial"/>
            </w:rPr>
          </w:pPr>
        </w:p>
      </w:sdtContent>
    </w:sdt>
    <w:p w14:paraId="536FB65A" w14:textId="6A861883" w:rsidR="3DE6D988" w:rsidRDefault="3DE6D988" w:rsidP="52EEE279">
      <w:pPr>
        <w:rPr>
          <w:rFonts w:cs="Arial"/>
        </w:rPr>
      </w:pPr>
      <w:hyperlink r:id="rId15">
        <w:r w:rsidRPr="52EEE279">
          <w:rPr>
            <w:rStyle w:val="Hyperlink"/>
            <w:rFonts w:cs="Arial"/>
          </w:rPr>
          <w:t>enquiries@linteltrust.org.uk</w:t>
        </w:r>
      </w:hyperlink>
      <w:r w:rsidRPr="52EEE279">
        <w:rPr>
          <w:rFonts w:cs="Arial"/>
        </w:rPr>
        <w:t xml:space="preserve"> </w:t>
      </w:r>
    </w:p>
    <w:p w14:paraId="5974B0CE" w14:textId="36DD74E8" w:rsidR="003C1F11" w:rsidRPr="00B425E0" w:rsidRDefault="003C1F11" w:rsidP="31DA2C93">
      <w:pPr>
        <w:rPr>
          <w:b/>
          <w:bCs/>
        </w:rPr>
      </w:pPr>
    </w:p>
    <w:sectPr w:rsidR="003C1F11" w:rsidRPr="00B425E0" w:rsidSect="0044292B">
      <w:headerReference w:type="even" r:id="rId16"/>
      <w:headerReference w:type="default" r:id="rId17"/>
      <w:footerReference w:type="default" r:id="rId18"/>
      <w:headerReference w:type="first" r:id="rId19"/>
      <w:footerReference w:type="first" r:id="rId20"/>
      <w:pgSz w:w="11900" w:h="16840"/>
      <w:pgMar w:top="1134" w:right="1418" w:bottom="1418"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268C3" w14:textId="77777777" w:rsidR="004D77E3" w:rsidRDefault="004D77E3" w:rsidP="003D560A">
      <w:r>
        <w:separator/>
      </w:r>
    </w:p>
  </w:endnote>
  <w:endnote w:type="continuationSeparator" w:id="0">
    <w:p w14:paraId="712F0E9A" w14:textId="77777777" w:rsidR="004D77E3" w:rsidRDefault="004D77E3" w:rsidP="003D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DAAB8" w14:textId="65FA7B16" w:rsidR="004D7434" w:rsidRDefault="004D7434">
    <w:pPr>
      <w:pStyle w:val="Footer"/>
    </w:pPr>
    <w:r>
      <w:t>LT124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05CE7" w14:textId="4BA7EF40" w:rsidR="00C343F0" w:rsidRDefault="00CD6355" w:rsidP="0044292B">
    <w:pPr>
      <w:pStyle w:val="Footer"/>
      <w:tabs>
        <w:tab w:val="clear" w:pos="4320"/>
        <w:tab w:val="clear" w:pos="8640"/>
        <w:tab w:val="right" w:pos="9064"/>
      </w:tabs>
    </w:pPr>
    <w:r>
      <w:rPr>
        <w:noProof/>
        <w:lang w:val="en-GB" w:eastAsia="en-GB"/>
      </w:rPr>
      <mc:AlternateContent>
        <mc:Choice Requires="wps">
          <w:drawing>
            <wp:anchor distT="0" distB="0" distL="114300" distR="114300" simplePos="0" relativeHeight="251665408" behindDoc="1" locked="1" layoutInCell="1" allowOverlap="1" wp14:anchorId="04920DA5" wp14:editId="68276DB0">
              <wp:simplePos x="0" y="0"/>
              <wp:positionH relativeFrom="page">
                <wp:posOffset>2658745</wp:posOffset>
              </wp:positionH>
              <wp:positionV relativeFrom="page">
                <wp:posOffset>10069830</wp:posOffset>
              </wp:positionV>
              <wp:extent cx="2857500" cy="252095"/>
              <wp:effectExtent l="1270" t="190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AB4C" w14:textId="77777777" w:rsidR="00C343F0" w:rsidRPr="000A7B85" w:rsidRDefault="0085239D" w:rsidP="000B0711">
                          <w:pPr>
                            <w:jc w:val="center"/>
                            <w:rPr>
                              <w:rFonts w:cs="Arial"/>
                              <w:b/>
                              <w:color w:val="FFFFFF"/>
                              <w:sz w:val="22"/>
                              <w:szCs w:val="22"/>
                            </w:rPr>
                          </w:pPr>
                          <w:r>
                            <w:rPr>
                              <w:rFonts w:cs="Arial"/>
                              <w:b/>
                              <w:color w:val="FFFFFF"/>
                              <w:sz w:val="22"/>
                              <w:szCs w:val="22"/>
                            </w:rPr>
                            <w:t>www.linteltrust</w:t>
                          </w:r>
                          <w:r w:rsidR="00C343F0" w:rsidRPr="000A7B85">
                            <w:rPr>
                              <w:rFonts w:cs="Arial"/>
                              <w:b/>
                              <w:color w:val="FFFFFF"/>
                              <w:sz w:val="22"/>
                              <w:szCs w:val="22"/>
                            </w:rPr>
                            <w:t>.org.uk</w:t>
                          </w:r>
                        </w:p>
                        <w:p w14:paraId="730A8595" w14:textId="77777777" w:rsidR="00C343F0" w:rsidRPr="003F73FC" w:rsidRDefault="00C343F0" w:rsidP="000B0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4920DA5">
              <v:stroke joinstyle="miter"/>
              <v:path gradientshapeok="t" o:connecttype="rect"/>
            </v:shapetype>
            <v:shape id="Text Box 5" style="position:absolute;margin-left:209.35pt;margin-top:792.9pt;width:225pt;height:1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">
              <v:textbox>
                <w:txbxContent>
                  <w:p w:rsidRPr="000A7B85" w:rsidR="00C343F0" w:rsidP="000B0711" w:rsidRDefault="0085239D" w14:paraId="6E7AAB4C" w14:textId="77777777">
                    <w:pPr>
                      <w:jc w:val="center"/>
                      <w:rPr>
                        <w:rFonts w:cs="Arial"/>
                        <w:b/>
                        <w:color w:val="FFFFFF"/>
                        <w:sz w:val="22"/>
                        <w:szCs w:val="22"/>
                      </w:rPr>
                    </w:pPr>
                    <w:r>
                      <w:rPr>
                        <w:rFonts w:cs="Arial"/>
                        <w:b/>
                        <w:color w:val="FFFFFF"/>
                        <w:sz w:val="22"/>
                        <w:szCs w:val="22"/>
                      </w:rPr>
                      <w:t>www.linteltrust</w:t>
                    </w:r>
                    <w:r w:rsidRPr="000A7B85" w:rsidR="00C343F0">
                      <w:rPr>
                        <w:rFonts w:cs="Arial"/>
                        <w:b/>
                        <w:color w:val="FFFFFF"/>
                        <w:sz w:val="22"/>
                        <w:szCs w:val="22"/>
                      </w:rPr>
                      <w:t>.org.uk</w:t>
                    </w:r>
                  </w:p>
                  <w:p w:rsidRPr="003F73FC" w:rsidR="00C343F0" w:rsidP="000B0711" w:rsidRDefault="00C343F0" w14:paraId="730A8595" w14:textId="77777777"/>
                </w:txbxContent>
              </v:textbox>
              <w10:wrap anchorx="page" anchory="page"/>
              <w10:anchorlock/>
            </v:shape>
          </w:pict>
        </mc:Fallback>
      </mc:AlternateContent>
    </w:r>
    <w:r w:rsidR="00C343F0" w:rsidRPr="000B0711">
      <w:rPr>
        <w:noProof/>
        <w:lang w:val="en-GB" w:eastAsia="en-GB"/>
      </w:rPr>
      <w:drawing>
        <wp:anchor distT="0" distB="0" distL="114300" distR="114300" simplePos="0" relativeHeight="251664384" behindDoc="1" locked="1" layoutInCell="1" allowOverlap="1" wp14:anchorId="72222FEE" wp14:editId="2495B81F">
          <wp:simplePos x="0" y="0"/>
          <wp:positionH relativeFrom="page">
            <wp:posOffset>17780</wp:posOffset>
          </wp:positionH>
          <wp:positionV relativeFrom="page">
            <wp:posOffset>10005060</wp:posOffset>
          </wp:positionV>
          <wp:extent cx="7556500" cy="723900"/>
          <wp:effectExtent l="19050" t="0" r="6350" b="0"/>
          <wp:wrapNone/>
          <wp:docPr id="3" name="Picture 7" descr="J14222 Link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14222 LinkFooter"/>
                  <pic:cNvPicPr>
                    <a:picLocks noChangeAspect="1" noChangeArrowheads="1"/>
                  </pic:cNvPicPr>
                </pic:nvPicPr>
                <pic:blipFill>
                  <a:blip r:embed="rId1"/>
                  <a:srcRect/>
                  <a:stretch>
                    <a:fillRect/>
                  </a:stretch>
                </pic:blipFill>
                <pic:spPr bwMode="auto">
                  <a:xfrm>
                    <a:off x="0" y="0"/>
                    <a:ext cx="7556500" cy="7239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2336" behindDoc="0" locked="1" layoutInCell="1" allowOverlap="1" wp14:anchorId="1EC53E14" wp14:editId="7C3B2A1A">
              <wp:simplePos x="0" y="0"/>
              <wp:positionH relativeFrom="page">
                <wp:posOffset>6728460</wp:posOffset>
              </wp:positionH>
              <wp:positionV relativeFrom="page">
                <wp:posOffset>10069830</wp:posOffset>
              </wp:positionV>
              <wp:extent cx="398780" cy="273050"/>
              <wp:effectExtent l="3810" t="1905"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2038" w14:textId="77777777" w:rsidR="00C343F0" w:rsidRPr="00271607" w:rsidRDefault="00C64D6B" w:rsidP="003C1F11">
                          <w:pPr>
                            <w:rPr>
                              <w:rFonts w:eastAsia="Times New Roman" w:cs="Times New Roman"/>
                            </w:rPr>
                          </w:pPr>
                          <w:r w:rsidRPr="0044292B">
                            <w:rPr>
                              <w:rFonts w:eastAsia="Times New Roman" w:cs="Times New Roman"/>
                            </w:rPr>
                            <w:fldChar w:fldCharType="begin"/>
                          </w:r>
                          <w:r w:rsidR="0044292B" w:rsidRPr="0044292B">
                            <w:rPr>
                              <w:rFonts w:eastAsia="Times New Roman" w:cs="Times New Roman"/>
                            </w:rPr>
                            <w:instrText xml:space="preserve"> PAGE   \* MERGEFORMAT </w:instrText>
                          </w:r>
                          <w:r w:rsidRPr="0044292B">
                            <w:rPr>
                              <w:rFonts w:eastAsia="Times New Roman" w:cs="Times New Roman"/>
                            </w:rPr>
                            <w:fldChar w:fldCharType="separate"/>
                          </w:r>
                          <w:r w:rsidR="009908A1">
                            <w:rPr>
                              <w:rFonts w:eastAsia="Times New Roman" w:cs="Times New Roman"/>
                              <w:noProof/>
                            </w:rPr>
                            <w:t>2</w:t>
                          </w:r>
                          <w:r w:rsidRPr="0044292B">
                            <w:rPr>
                              <w:rFonts w:eastAsia="Times New Roman"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2" style="position:absolute;margin-left:529.8pt;margin-top:792.9pt;width:31.4pt;height: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" w14:anchorId="1EC53E14">
              <v:textbox>
                <w:txbxContent>
                  <w:p w:rsidRPr="00271607" w:rsidR="00C343F0" w:rsidP="003C1F11" w:rsidRDefault="00C64D6B" w14:paraId="05062038" w14:textId="77777777">
                    <w:pPr>
                      <w:rPr>
                        <w:rFonts w:eastAsia="Times New Roman" w:cs="Times New Roman"/>
                      </w:rPr>
                    </w:pPr>
                    <w:r w:rsidRPr="0044292B">
                      <w:rPr>
                        <w:rFonts w:eastAsia="Times New Roman" w:cs="Times New Roman"/>
                      </w:rPr>
                      <w:fldChar w:fldCharType="begin"/>
                    </w:r>
                    <w:r w:rsidRPr="0044292B" w:rsidR="0044292B">
                      <w:rPr>
                        <w:rFonts w:eastAsia="Times New Roman" w:cs="Times New Roman"/>
                      </w:rPr>
                      <w:instrText xml:space="preserve"> PAGE   \* MERGEFORMAT </w:instrText>
                    </w:r>
                    <w:r w:rsidRPr="0044292B">
                      <w:rPr>
                        <w:rFonts w:eastAsia="Times New Roman" w:cs="Times New Roman"/>
                      </w:rPr>
                      <w:fldChar w:fldCharType="separate"/>
                    </w:r>
                    <w:r w:rsidR="009908A1">
                      <w:rPr>
                        <w:rFonts w:eastAsia="Times New Roman" w:cs="Times New Roman"/>
                        <w:noProof/>
                      </w:rPr>
                      <w:t>2</w:t>
                    </w:r>
                    <w:r w:rsidRPr="0044292B">
                      <w:rPr>
                        <w:rFonts w:eastAsia="Times New Roman" w:cs="Times New Roman"/>
                      </w:rPr>
                      <w:fldChar w:fldCharType="end"/>
                    </w:r>
                  </w:p>
                </w:txbxContent>
              </v:textbox>
              <w10:wrap anchorx="page" anchory="page"/>
              <w10:anchorlock/>
            </v:shape>
          </w:pict>
        </mc:Fallback>
      </mc:AlternateContent>
    </w:r>
    <w:r w:rsidR="0044292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F2BC1" w14:textId="77777777" w:rsidR="00C343F0" w:rsidRPr="0044292B" w:rsidRDefault="0044292B" w:rsidP="0044292B">
    <w:pPr>
      <w:pStyle w:val="Footer"/>
      <w:tabs>
        <w:tab w:val="clear" w:pos="4320"/>
        <w:tab w:val="clear" w:pos="8640"/>
        <w:tab w:val="left" w:pos="7584"/>
      </w:tabs>
      <w:jc w:val="center"/>
      <w:rPr>
        <w:color w:val="FFFFFF" w:themeColor="background1"/>
      </w:rPr>
    </w:pPr>
    <w:r w:rsidRPr="0044292B">
      <w:rPr>
        <w:noProof/>
        <w:color w:val="FFFFFF" w:themeColor="background1"/>
        <w:lang w:val="en-GB" w:eastAsia="en-GB"/>
      </w:rPr>
      <w:drawing>
        <wp:anchor distT="0" distB="0" distL="114300" distR="114300" simplePos="0" relativeHeight="251667456" behindDoc="1" locked="1" layoutInCell="1" allowOverlap="1" wp14:anchorId="4E9BFACE" wp14:editId="50F19B62">
          <wp:simplePos x="0" y="0"/>
          <wp:positionH relativeFrom="page">
            <wp:align>center</wp:align>
          </wp:positionH>
          <wp:positionV relativeFrom="page">
            <wp:posOffset>9921240</wp:posOffset>
          </wp:positionV>
          <wp:extent cx="7562215" cy="746760"/>
          <wp:effectExtent l="19050" t="0" r="635" b="0"/>
          <wp:wrapNone/>
          <wp:docPr id="7" name="Picture 7"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62215" cy="746760"/>
                  </a:xfrm>
                  <a:prstGeom prst="rect">
                    <a:avLst/>
                  </a:prstGeom>
                </pic:spPr>
              </pic:pic>
            </a:graphicData>
          </a:graphic>
        </wp:anchor>
      </w:drawing>
    </w:r>
    <w:r w:rsidRPr="0044292B">
      <w:rPr>
        <w:color w:val="FFFFFF" w:themeColor="background1"/>
      </w:rPr>
      <w:t>www.</w:t>
    </w:r>
    <w:r w:rsidR="0085239D">
      <w:rPr>
        <w:color w:val="FFFFFF" w:themeColor="background1"/>
      </w:rPr>
      <w:t>linteltrust.org.uk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02A0D" w14:textId="77777777" w:rsidR="004D77E3" w:rsidRDefault="004D77E3" w:rsidP="003D560A">
      <w:r>
        <w:separator/>
      </w:r>
    </w:p>
  </w:footnote>
  <w:footnote w:type="continuationSeparator" w:id="0">
    <w:p w14:paraId="564A3670" w14:textId="77777777" w:rsidR="004D77E3" w:rsidRDefault="004D77E3" w:rsidP="003D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2D0E" w14:textId="77777777" w:rsidR="00C343F0" w:rsidRDefault="00C64D6B" w:rsidP="003C1F11">
    <w:pPr>
      <w:pStyle w:val="Header"/>
      <w:framePr w:wrap="around" w:vAnchor="text" w:hAnchor="margin" w:xAlign="right" w:y="1"/>
      <w:rPr>
        <w:rStyle w:val="PageNumber"/>
      </w:rPr>
    </w:pPr>
    <w:r>
      <w:rPr>
        <w:rStyle w:val="PageNumber"/>
      </w:rPr>
      <w:fldChar w:fldCharType="begin"/>
    </w:r>
    <w:r w:rsidR="00C343F0">
      <w:rPr>
        <w:rStyle w:val="PageNumber"/>
      </w:rPr>
      <w:instrText xml:space="preserve">PAGE  </w:instrText>
    </w:r>
    <w:r>
      <w:rPr>
        <w:rStyle w:val="PageNumber"/>
      </w:rPr>
      <w:fldChar w:fldCharType="end"/>
    </w:r>
  </w:p>
  <w:p w14:paraId="1D10493B" w14:textId="77777777" w:rsidR="00C343F0" w:rsidRDefault="00C343F0" w:rsidP="003C1F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A3EE4" w14:textId="77777777" w:rsidR="00C343F0" w:rsidRDefault="005B4638" w:rsidP="003C1F11">
    <w:pPr>
      <w:pStyle w:val="Header"/>
      <w:ind w:right="360"/>
    </w:pPr>
    <w:r w:rsidRPr="005B4638">
      <w:rPr>
        <w:noProof/>
        <w:lang w:val="en-GB" w:eastAsia="en-GB"/>
      </w:rPr>
      <w:drawing>
        <wp:inline distT="0" distB="0" distL="0" distR="0" wp14:anchorId="0D5B2443" wp14:editId="6DAF3308">
          <wp:extent cx="982914" cy="43934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982914" cy="439346"/>
                  </a:xfrm>
                  <a:prstGeom prst="rect">
                    <a:avLst/>
                  </a:prstGeom>
                </pic:spPr>
              </pic:pic>
            </a:graphicData>
          </a:graphic>
        </wp:inline>
      </w:drawing>
    </w:r>
    <w:r w:rsidR="00C343F0">
      <w:rPr>
        <w:noProof/>
        <w:lang w:val="en-GB" w:eastAsia="en-GB"/>
      </w:rPr>
      <w:drawing>
        <wp:anchor distT="0" distB="0" distL="114300" distR="114300" simplePos="0" relativeHeight="251658240" behindDoc="1" locked="1" layoutInCell="1" allowOverlap="1" wp14:anchorId="74AE6FF3" wp14:editId="6309A87F">
          <wp:simplePos x="0" y="0"/>
          <wp:positionH relativeFrom="page">
            <wp:align>center</wp:align>
          </wp:positionH>
          <wp:positionV relativeFrom="page">
            <wp:align>top</wp:align>
          </wp:positionV>
          <wp:extent cx="7567507" cy="1981200"/>
          <wp:effectExtent l="19050" t="0" r="0" b="0"/>
          <wp:wrapNone/>
          <wp:docPr id="1" name="Picture 1" descr="14222 General Doc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2.jpg"/>
                  <pic:cNvPicPr/>
                </pic:nvPicPr>
                <pic:blipFill>
                  <a:blip r:embed="rId2"/>
                  <a:stretch>
                    <a:fillRect/>
                  </a:stretch>
                </pic:blipFill>
                <pic:spPr>
                  <a:xfrm>
                    <a:off x="0" y="0"/>
                    <a:ext cx="7567507" cy="1981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FCD4" w14:textId="61BEF02E" w:rsidR="00C343F0" w:rsidRDefault="00CD6355">
    <w:pPr>
      <w:pStyle w:val="Header"/>
    </w:pPr>
    <w:r>
      <w:rPr>
        <w:noProof/>
      </w:rPr>
      <mc:AlternateContent>
        <mc:Choice Requires="wps">
          <w:drawing>
            <wp:anchor distT="0" distB="0" distL="114300" distR="114300" simplePos="0" relativeHeight="251661312" behindDoc="1" locked="1" layoutInCell="1" allowOverlap="1" wp14:anchorId="0FEB3D51" wp14:editId="0A4A5C2D">
              <wp:simplePos x="0" y="0"/>
              <wp:positionH relativeFrom="page">
                <wp:posOffset>2296795</wp:posOffset>
              </wp:positionH>
              <wp:positionV relativeFrom="page">
                <wp:posOffset>10045065</wp:posOffset>
              </wp:positionV>
              <wp:extent cx="2857500" cy="252095"/>
              <wp:effectExtent l="1270" t="0" r="0" b="0"/>
              <wp:wrapTight wrapText="bothSides">
                <wp:wrapPolygon edited="0">
                  <wp:start x="0" y="0"/>
                  <wp:lineTo x="21600" y="0"/>
                  <wp:lineTo x="21600" y="21600"/>
                  <wp:lineTo x="0" y="21600"/>
                  <wp:lineTo x="0" y="0"/>
                </wp:wrapPolygon>
              </wp:wrapTigh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334EC" w14:textId="77777777" w:rsidR="00C343F0" w:rsidRPr="00271607" w:rsidRDefault="00C343F0" w:rsidP="003C1F11">
                          <w:pPr>
                            <w:jc w:val="center"/>
                            <w:rPr>
                              <w:rFonts w:eastAsia="Times New Roman" w:cs="Times New Roman"/>
                              <w:b/>
                              <w:color w:val="FFFFFF"/>
                              <w:sz w:val="22"/>
                            </w:rPr>
                          </w:pPr>
                          <w:r w:rsidRPr="00271607">
                            <w:rPr>
                              <w:rFonts w:eastAsia="Times New Roman" w:cs="Times New Roman"/>
                              <w:b/>
                              <w:color w:val="FFFFFF"/>
                              <w:sz w:val="22"/>
                            </w:rPr>
                            <w:t>www.linkhousing.org.uk</w:t>
                          </w:r>
                        </w:p>
                        <w:p w14:paraId="37E23533" w14:textId="77777777" w:rsidR="00C343F0" w:rsidRPr="00271607" w:rsidRDefault="00C343F0" w:rsidP="003C1F11">
                          <w:pPr>
                            <w:rPr>
                              <w:rFonts w:eastAsia="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0FEB3D51">
              <v:stroke joinstyle="miter"/>
              <v:path gradientshapeok="t" o:connecttype="rect"/>
            </v:shapetype>
            <v:shape id="Text Box 1" style="position:absolute;margin-left:180.85pt;margin-top:790.95pt;width:225pt;height: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">
              <v:textbox>
                <w:txbxContent>
                  <w:p w:rsidRPr="00271607" w:rsidR="00C343F0" w:rsidP="003C1F11" w:rsidRDefault="00C343F0" w14:paraId="6C1334EC" w14:textId="77777777">
                    <w:pPr>
                      <w:jc w:val="center"/>
                      <w:rPr>
                        <w:rFonts w:eastAsia="Times New Roman" w:cs="Times New Roman"/>
                        <w:b/>
                        <w:color w:val="FFFFFF"/>
                        <w:sz w:val="22"/>
                      </w:rPr>
                    </w:pPr>
                    <w:r w:rsidRPr="00271607">
                      <w:rPr>
                        <w:rFonts w:eastAsia="Times New Roman" w:cs="Times New Roman"/>
                        <w:b/>
                        <w:color w:val="FFFFFF"/>
                        <w:sz w:val="22"/>
                      </w:rPr>
                      <w:t>www.linkhousing.org.uk</w:t>
                    </w:r>
                  </w:p>
                  <w:p w:rsidRPr="00271607" w:rsidR="00C343F0" w:rsidP="003C1F11" w:rsidRDefault="00C343F0" w14:paraId="37E23533" w14:textId="77777777">
                    <w:pPr>
                      <w:rPr>
                        <w:rFonts w:eastAsia="Times New Roman" w:cs="Times New Roman"/>
                      </w:rPr>
                    </w:pPr>
                  </w:p>
                </w:txbxContent>
              </v:textbox>
              <w10:wrap type="tight" anchorx="page" anchory="page"/>
              <w10:anchorlock/>
            </v:shape>
          </w:pict>
        </mc:Fallback>
      </mc:AlternateContent>
    </w:r>
  </w:p>
</w:hdr>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0"/>
      </oel:ext>
    </int:extLst>
  </int:IntelligenceSettings>
  <int:Manifest>
    <int:WordHash hashCode="OjwgNgZqZ6NMz/" id="7l9BDT4t"/>
    <int:WordHash hashCode="sBcuIKB+I7Avo3" id="wQyqfYfZ"/>
  </int:Manifest>
  <int:Observations>
    <int:Content id="7l9BDT4t">
      <int:Rejection type="AugLoop_Text_Critique"/>
    </int:Content>
    <int:Content id="wQyqfYfZ">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DAE6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DEE1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842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1E30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14A5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806B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3E8F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646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54F1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4C61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608E0"/>
    <w:multiLevelType w:val="hybridMultilevel"/>
    <w:tmpl w:val="6DB63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9C5D08"/>
    <w:multiLevelType w:val="multilevel"/>
    <w:tmpl w:val="6E4010D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AC85CBF"/>
    <w:multiLevelType w:val="hybridMultilevel"/>
    <w:tmpl w:val="9BE4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0F010A"/>
    <w:multiLevelType w:val="multilevel"/>
    <w:tmpl w:val="0E66D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603BAA"/>
    <w:multiLevelType w:val="hybridMultilevel"/>
    <w:tmpl w:val="736A27F6"/>
    <w:lvl w:ilvl="0" w:tplc="7DE662DC">
      <w:start w:val="1"/>
      <w:numFmt w:val="bullet"/>
      <w:lvlText w:val=""/>
      <w:lvlJc w:val="left"/>
      <w:pPr>
        <w:ind w:left="720" w:hanging="360"/>
      </w:pPr>
      <w:rPr>
        <w:rFonts w:ascii="Symbol" w:hAnsi="Symbol" w:hint="default"/>
      </w:rPr>
    </w:lvl>
    <w:lvl w:ilvl="1" w:tplc="E80E0CDC">
      <w:start w:val="1"/>
      <w:numFmt w:val="bullet"/>
      <w:lvlText w:val="o"/>
      <w:lvlJc w:val="left"/>
      <w:pPr>
        <w:ind w:left="1440" w:hanging="360"/>
      </w:pPr>
      <w:rPr>
        <w:rFonts w:ascii="Courier New" w:hAnsi="Courier New" w:hint="default"/>
      </w:rPr>
    </w:lvl>
    <w:lvl w:ilvl="2" w:tplc="D77EB3AC">
      <w:start w:val="1"/>
      <w:numFmt w:val="bullet"/>
      <w:lvlText w:val=""/>
      <w:lvlJc w:val="left"/>
      <w:pPr>
        <w:ind w:left="2160" w:hanging="360"/>
      </w:pPr>
      <w:rPr>
        <w:rFonts w:ascii="Wingdings" w:hAnsi="Wingdings" w:hint="default"/>
      </w:rPr>
    </w:lvl>
    <w:lvl w:ilvl="3" w:tplc="4FFCFA28">
      <w:start w:val="1"/>
      <w:numFmt w:val="bullet"/>
      <w:lvlText w:val=""/>
      <w:lvlJc w:val="left"/>
      <w:pPr>
        <w:ind w:left="2880" w:hanging="360"/>
      </w:pPr>
      <w:rPr>
        <w:rFonts w:ascii="Symbol" w:hAnsi="Symbol" w:hint="default"/>
      </w:rPr>
    </w:lvl>
    <w:lvl w:ilvl="4" w:tplc="6F0A6BAA">
      <w:start w:val="1"/>
      <w:numFmt w:val="bullet"/>
      <w:lvlText w:val="o"/>
      <w:lvlJc w:val="left"/>
      <w:pPr>
        <w:ind w:left="3600" w:hanging="360"/>
      </w:pPr>
      <w:rPr>
        <w:rFonts w:ascii="Courier New" w:hAnsi="Courier New" w:hint="default"/>
      </w:rPr>
    </w:lvl>
    <w:lvl w:ilvl="5" w:tplc="D6AE519C">
      <w:start w:val="1"/>
      <w:numFmt w:val="bullet"/>
      <w:lvlText w:val=""/>
      <w:lvlJc w:val="left"/>
      <w:pPr>
        <w:ind w:left="4320" w:hanging="360"/>
      </w:pPr>
      <w:rPr>
        <w:rFonts w:ascii="Wingdings" w:hAnsi="Wingdings" w:hint="default"/>
      </w:rPr>
    </w:lvl>
    <w:lvl w:ilvl="6" w:tplc="3CA884E6">
      <w:start w:val="1"/>
      <w:numFmt w:val="bullet"/>
      <w:lvlText w:val=""/>
      <w:lvlJc w:val="left"/>
      <w:pPr>
        <w:ind w:left="5040" w:hanging="360"/>
      </w:pPr>
      <w:rPr>
        <w:rFonts w:ascii="Symbol" w:hAnsi="Symbol" w:hint="default"/>
      </w:rPr>
    </w:lvl>
    <w:lvl w:ilvl="7" w:tplc="FE98C378">
      <w:start w:val="1"/>
      <w:numFmt w:val="bullet"/>
      <w:lvlText w:val="o"/>
      <w:lvlJc w:val="left"/>
      <w:pPr>
        <w:ind w:left="5760" w:hanging="360"/>
      </w:pPr>
      <w:rPr>
        <w:rFonts w:ascii="Courier New" w:hAnsi="Courier New" w:hint="default"/>
      </w:rPr>
    </w:lvl>
    <w:lvl w:ilvl="8" w:tplc="7ED08DA8">
      <w:start w:val="1"/>
      <w:numFmt w:val="bullet"/>
      <w:lvlText w:val=""/>
      <w:lvlJc w:val="left"/>
      <w:pPr>
        <w:ind w:left="6480" w:hanging="360"/>
      </w:pPr>
      <w:rPr>
        <w:rFonts w:ascii="Wingdings" w:hAnsi="Wingdings" w:hint="default"/>
      </w:rPr>
    </w:lvl>
  </w:abstractNum>
  <w:abstractNum w:abstractNumId="15" w15:restartNumberingAfterBreak="0">
    <w:nsid w:val="22FD7D69"/>
    <w:multiLevelType w:val="multilevel"/>
    <w:tmpl w:val="085C2E26"/>
    <w:lvl w:ilvl="0">
      <w:start w:val="1"/>
      <w:numFmt w:val="decimal"/>
      <w:lvlText w:val="%1.0"/>
      <w:lvlJc w:val="left"/>
      <w:pPr>
        <w:ind w:left="2520" w:hanging="2520"/>
      </w:pPr>
      <w:rPr>
        <w:rFonts w:hint="default"/>
      </w:rPr>
    </w:lvl>
    <w:lvl w:ilvl="1">
      <w:start w:val="1"/>
      <w:numFmt w:val="decimal"/>
      <w:lvlText w:val="%1.%2"/>
      <w:lvlJc w:val="left"/>
      <w:pPr>
        <w:ind w:left="3240" w:hanging="2520"/>
      </w:pPr>
      <w:rPr>
        <w:rFonts w:hint="default"/>
      </w:rPr>
    </w:lvl>
    <w:lvl w:ilvl="2">
      <w:start w:val="1"/>
      <w:numFmt w:val="decimal"/>
      <w:lvlText w:val="%1.%2.%3"/>
      <w:lvlJc w:val="left"/>
      <w:pPr>
        <w:ind w:left="3960" w:hanging="2520"/>
      </w:pPr>
      <w:rPr>
        <w:rFonts w:hint="default"/>
      </w:rPr>
    </w:lvl>
    <w:lvl w:ilvl="3">
      <w:start w:val="1"/>
      <w:numFmt w:val="decimal"/>
      <w:lvlText w:val="%1.%2.%3.%4"/>
      <w:lvlJc w:val="left"/>
      <w:pPr>
        <w:ind w:left="4680" w:hanging="252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29100323"/>
    <w:multiLevelType w:val="hybridMultilevel"/>
    <w:tmpl w:val="1CCE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23F94"/>
    <w:multiLevelType w:val="hybridMultilevel"/>
    <w:tmpl w:val="C14CFDC6"/>
    <w:lvl w:ilvl="0" w:tplc="4BBA7660">
      <w:start w:val="1"/>
      <w:numFmt w:val="bullet"/>
      <w:lvlText w:val=""/>
      <w:lvlJc w:val="left"/>
      <w:pPr>
        <w:ind w:left="1080" w:hanging="360"/>
      </w:pPr>
      <w:rPr>
        <w:rFonts w:ascii="Symbol" w:hAnsi="Symbol" w:hint="default"/>
      </w:rPr>
    </w:lvl>
    <w:lvl w:ilvl="1" w:tplc="C64E184A">
      <w:start w:val="1"/>
      <w:numFmt w:val="bullet"/>
      <w:lvlText w:val="o"/>
      <w:lvlJc w:val="left"/>
      <w:pPr>
        <w:ind w:left="1800" w:hanging="360"/>
      </w:pPr>
      <w:rPr>
        <w:rFonts w:ascii="Courier New" w:hAnsi="Courier New" w:hint="default"/>
      </w:rPr>
    </w:lvl>
    <w:lvl w:ilvl="2" w:tplc="4E404584">
      <w:start w:val="1"/>
      <w:numFmt w:val="bullet"/>
      <w:lvlText w:val=""/>
      <w:lvlJc w:val="left"/>
      <w:pPr>
        <w:ind w:left="2520" w:hanging="360"/>
      </w:pPr>
      <w:rPr>
        <w:rFonts w:ascii="Wingdings" w:hAnsi="Wingdings" w:hint="default"/>
      </w:rPr>
    </w:lvl>
    <w:lvl w:ilvl="3" w:tplc="4F20F94E">
      <w:start w:val="1"/>
      <w:numFmt w:val="bullet"/>
      <w:lvlText w:val=""/>
      <w:lvlJc w:val="left"/>
      <w:pPr>
        <w:ind w:left="3240" w:hanging="360"/>
      </w:pPr>
      <w:rPr>
        <w:rFonts w:ascii="Symbol" w:hAnsi="Symbol" w:hint="default"/>
      </w:rPr>
    </w:lvl>
    <w:lvl w:ilvl="4" w:tplc="BFBE50FE">
      <w:start w:val="1"/>
      <w:numFmt w:val="bullet"/>
      <w:lvlText w:val="o"/>
      <w:lvlJc w:val="left"/>
      <w:pPr>
        <w:ind w:left="3960" w:hanging="360"/>
      </w:pPr>
      <w:rPr>
        <w:rFonts w:ascii="Courier New" w:hAnsi="Courier New" w:hint="default"/>
      </w:rPr>
    </w:lvl>
    <w:lvl w:ilvl="5" w:tplc="A49A1906">
      <w:start w:val="1"/>
      <w:numFmt w:val="bullet"/>
      <w:lvlText w:val=""/>
      <w:lvlJc w:val="left"/>
      <w:pPr>
        <w:ind w:left="4680" w:hanging="360"/>
      </w:pPr>
      <w:rPr>
        <w:rFonts w:ascii="Wingdings" w:hAnsi="Wingdings" w:hint="default"/>
      </w:rPr>
    </w:lvl>
    <w:lvl w:ilvl="6" w:tplc="592C6A30">
      <w:start w:val="1"/>
      <w:numFmt w:val="bullet"/>
      <w:lvlText w:val=""/>
      <w:lvlJc w:val="left"/>
      <w:pPr>
        <w:ind w:left="5400" w:hanging="360"/>
      </w:pPr>
      <w:rPr>
        <w:rFonts w:ascii="Symbol" w:hAnsi="Symbol" w:hint="default"/>
      </w:rPr>
    </w:lvl>
    <w:lvl w:ilvl="7" w:tplc="0C8A902C">
      <w:start w:val="1"/>
      <w:numFmt w:val="bullet"/>
      <w:lvlText w:val="o"/>
      <w:lvlJc w:val="left"/>
      <w:pPr>
        <w:ind w:left="6120" w:hanging="360"/>
      </w:pPr>
      <w:rPr>
        <w:rFonts w:ascii="Courier New" w:hAnsi="Courier New" w:hint="default"/>
      </w:rPr>
    </w:lvl>
    <w:lvl w:ilvl="8" w:tplc="8FAAE9B8">
      <w:start w:val="1"/>
      <w:numFmt w:val="bullet"/>
      <w:lvlText w:val=""/>
      <w:lvlJc w:val="left"/>
      <w:pPr>
        <w:ind w:left="6840" w:hanging="360"/>
      </w:pPr>
      <w:rPr>
        <w:rFonts w:ascii="Wingdings" w:hAnsi="Wingdings" w:hint="default"/>
      </w:rPr>
    </w:lvl>
  </w:abstractNum>
  <w:abstractNum w:abstractNumId="18" w15:restartNumberingAfterBreak="0">
    <w:nsid w:val="2D8A44A9"/>
    <w:multiLevelType w:val="hybridMultilevel"/>
    <w:tmpl w:val="766C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50083"/>
    <w:multiLevelType w:val="hybridMultilevel"/>
    <w:tmpl w:val="857A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1E0FEA"/>
    <w:multiLevelType w:val="hybridMultilevel"/>
    <w:tmpl w:val="80722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B47E1B"/>
    <w:multiLevelType w:val="hybridMultilevel"/>
    <w:tmpl w:val="389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7C608A"/>
    <w:multiLevelType w:val="hybridMultilevel"/>
    <w:tmpl w:val="C7F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84812"/>
    <w:multiLevelType w:val="hybridMultilevel"/>
    <w:tmpl w:val="A432BEBC"/>
    <w:lvl w:ilvl="0" w:tplc="F08A741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B167E1C"/>
    <w:multiLevelType w:val="hybridMultilevel"/>
    <w:tmpl w:val="904C38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8473F1"/>
    <w:multiLevelType w:val="multilevel"/>
    <w:tmpl w:val="4DCE50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43D228F"/>
    <w:multiLevelType w:val="hybridMultilevel"/>
    <w:tmpl w:val="195AF968"/>
    <w:lvl w:ilvl="0" w:tplc="A8A8D166">
      <w:start w:val="1"/>
      <w:numFmt w:val="bullet"/>
      <w:lvlText w:val=""/>
      <w:lvlJc w:val="left"/>
      <w:pPr>
        <w:ind w:left="720" w:hanging="360"/>
      </w:pPr>
      <w:rPr>
        <w:rFonts w:ascii="Symbol" w:hAnsi="Symbol" w:hint="default"/>
      </w:rPr>
    </w:lvl>
    <w:lvl w:ilvl="1" w:tplc="C5AA92FC">
      <w:start w:val="1"/>
      <w:numFmt w:val="bullet"/>
      <w:lvlText w:val="o"/>
      <w:lvlJc w:val="left"/>
      <w:pPr>
        <w:ind w:left="1440" w:hanging="360"/>
      </w:pPr>
      <w:rPr>
        <w:rFonts w:ascii="Courier New" w:hAnsi="Courier New" w:hint="default"/>
      </w:rPr>
    </w:lvl>
    <w:lvl w:ilvl="2" w:tplc="6FF800F0">
      <w:start w:val="1"/>
      <w:numFmt w:val="bullet"/>
      <w:lvlText w:val=""/>
      <w:lvlJc w:val="left"/>
      <w:pPr>
        <w:ind w:left="2160" w:hanging="360"/>
      </w:pPr>
      <w:rPr>
        <w:rFonts w:ascii="Wingdings" w:hAnsi="Wingdings" w:hint="default"/>
      </w:rPr>
    </w:lvl>
    <w:lvl w:ilvl="3" w:tplc="3232FAE0">
      <w:start w:val="1"/>
      <w:numFmt w:val="bullet"/>
      <w:lvlText w:val=""/>
      <w:lvlJc w:val="left"/>
      <w:pPr>
        <w:ind w:left="2880" w:hanging="360"/>
      </w:pPr>
      <w:rPr>
        <w:rFonts w:ascii="Symbol" w:hAnsi="Symbol" w:hint="default"/>
      </w:rPr>
    </w:lvl>
    <w:lvl w:ilvl="4" w:tplc="2CB4651A">
      <w:start w:val="1"/>
      <w:numFmt w:val="bullet"/>
      <w:lvlText w:val="o"/>
      <w:lvlJc w:val="left"/>
      <w:pPr>
        <w:ind w:left="3600" w:hanging="360"/>
      </w:pPr>
      <w:rPr>
        <w:rFonts w:ascii="Courier New" w:hAnsi="Courier New" w:hint="default"/>
      </w:rPr>
    </w:lvl>
    <w:lvl w:ilvl="5" w:tplc="0F801A22">
      <w:start w:val="1"/>
      <w:numFmt w:val="bullet"/>
      <w:lvlText w:val=""/>
      <w:lvlJc w:val="left"/>
      <w:pPr>
        <w:ind w:left="4320" w:hanging="360"/>
      </w:pPr>
      <w:rPr>
        <w:rFonts w:ascii="Wingdings" w:hAnsi="Wingdings" w:hint="default"/>
      </w:rPr>
    </w:lvl>
    <w:lvl w:ilvl="6" w:tplc="D0A8736A">
      <w:start w:val="1"/>
      <w:numFmt w:val="bullet"/>
      <w:lvlText w:val=""/>
      <w:lvlJc w:val="left"/>
      <w:pPr>
        <w:ind w:left="5040" w:hanging="360"/>
      </w:pPr>
      <w:rPr>
        <w:rFonts w:ascii="Symbol" w:hAnsi="Symbol" w:hint="default"/>
      </w:rPr>
    </w:lvl>
    <w:lvl w:ilvl="7" w:tplc="108AD460">
      <w:start w:val="1"/>
      <w:numFmt w:val="bullet"/>
      <w:lvlText w:val="o"/>
      <w:lvlJc w:val="left"/>
      <w:pPr>
        <w:ind w:left="5760" w:hanging="360"/>
      </w:pPr>
      <w:rPr>
        <w:rFonts w:ascii="Courier New" w:hAnsi="Courier New" w:hint="default"/>
      </w:rPr>
    </w:lvl>
    <w:lvl w:ilvl="8" w:tplc="0504A2AC">
      <w:start w:val="1"/>
      <w:numFmt w:val="bullet"/>
      <w:lvlText w:val=""/>
      <w:lvlJc w:val="left"/>
      <w:pPr>
        <w:ind w:left="6480" w:hanging="360"/>
      </w:pPr>
      <w:rPr>
        <w:rFonts w:ascii="Wingdings" w:hAnsi="Wingdings" w:hint="default"/>
      </w:rPr>
    </w:lvl>
  </w:abstractNum>
  <w:abstractNum w:abstractNumId="27" w15:restartNumberingAfterBreak="0">
    <w:nsid w:val="7AAC60F3"/>
    <w:multiLevelType w:val="multilevel"/>
    <w:tmpl w:val="49440FC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271666294">
    <w:abstractNumId w:val="14"/>
  </w:num>
  <w:num w:numId="2" w16cid:durableId="740715343">
    <w:abstractNumId w:val="26"/>
  </w:num>
  <w:num w:numId="3" w16cid:durableId="492919909">
    <w:abstractNumId w:val="17"/>
  </w:num>
  <w:num w:numId="4" w16cid:durableId="1043212904">
    <w:abstractNumId w:val="22"/>
  </w:num>
  <w:num w:numId="5" w16cid:durableId="1641184801">
    <w:abstractNumId w:val="23"/>
  </w:num>
  <w:num w:numId="6" w16cid:durableId="1113355875">
    <w:abstractNumId w:val="19"/>
  </w:num>
  <w:num w:numId="7" w16cid:durableId="623005129">
    <w:abstractNumId w:val="20"/>
  </w:num>
  <w:num w:numId="8" w16cid:durableId="515774120">
    <w:abstractNumId w:val="21"/>
  </w:num>
  <w:num w:numId="9" w16cid:durableId="1040083210">
    <w:abstractNumId w:val="13"/>
  </w:num>
  <w:num w:numId="10" w16cid:durableId="1911576118">
    <w:abstractNumId w:val="15"/>
  </w:num>
  <w:num w:numId="11" w16cid:durableId="1383402092">
    <w:abstractNumId w:val="25"/>
  </w:num>
  <w:num w:numId="12" w16cid:durableId="4321647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78486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29116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4861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14959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1685027">
    <w:abstractNumId w:val="16"/>
  </w:num>
  <w:num w:numId="18" w16cid:durableId="1107969783">
    <w:abstractNumId w:val="1"/>
  </w:num>
  <w:num w:numId="19" w16cid:durableId="238367090">
    <w:abstractNumId w:val="0"/>
  </w:num>
  <w:num w:numId="20" w16cid:durableId="314797235">
    <w:abstractNumId w:val="8"/>
  </w:num>
  <w:num w:numId="21" w16cid:durableId="325941876">
    <w:abstractNumId w:val="3"/>
  </w:num>
  <w:num w:numId="22" w16cid:durableId="1547522500">
    <w:abstractNumId w:val="2"/>
  </w:num>
  <w:num w:numId="23" w16cid:durableId="80491767">
    <w:abstractNumId w:val="5"/>
  </w:num>
  <w:num w:numId="24" w16cid:durableId="1908109753">
    <w:abstractNumId w:val="4"/>
  </w:num>
  <w:num w:numId="25" w16cid:durableId="520625125">
    <w:abstractNumId w:val="7"/>
  </w:num>
  <w:num w:numId="26" w16cid:durableId="564952340">
    <w:abstractNumId w:val="6"/>
  </w:num>
  <w:num w:numId="27" w16cid:durableId="26105872">
    <w:abstractNumId w:val="9"/>
  </w:num>
  <w:num w:numId="28" w16cid:durableId="340551768">
    <w:abstractNumId w:val="27"/>
  </w:num>
  <w:num w:numId="29" w16cid:durableId="1525752628">
    <w:abstractNumId w:val="11"/>
  </w:num>
  <w:num w:numId="30" w16cid:durableId="423839136">
    <w:abstractNumId w:val="12"/>
  </w:num>
  <w:num w:numId="31" w16cid:durableId="1318220141">
    <w:abstractNumId w:val="18"/>
  </w:num>
  <w:num w:numId="32" w16cid:durableId="199124758">
    <w:abstractNumId w:val="10"/>
  </w:num>
  <w:num w:numId="33" w16cid:durableId="1043493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4E9"/>
    <w:rsid w:val="0002670C"/>
    <w:rsid w:val="00050B66"/>
    <w:rsid w:val="0008040E"/>
    <w:rsid w:val="00085E64"/>
    <w:rsid w:val="000A1E8E"/>
    <w:rsid w:val="000A36C6"/>
    <w:rsid w:val="000B0711"/>
    <w:rsid w:val="000E7070"/>
    <w:rsid w:val="001138F1"/>
    <w:rsid w:val="001558A4"/>
    <w:rsid w:val="00184970"/>
    <w:rsid w:val="00220B5B"/>
    <w:rsid w:val="0022568B"/>
    <w:rsid w:val="0023454E"/>
    <w:rsid w:val="00275CD7"/>
    <w:rsid w:val="00277210"/>
    <w:rsid w:val="0029233C"/>
    <w:rsid w:val="002D78FB"/>
    <w:rsid w:val="00302E5A"/>
    <w:rsid w:val="00323EF6"/>
    <w:rsid w:val="00327218"/>
    <w:rsid w:val="00351FBC"/>
    <w:rsid w:val="003A6C09"/>
    <w:rsid w:val="003C1F11"/>
    <w:rsid w:val="003D560A"/>
    <w:rsid w:val="003E2F15"/>
    <w:rsid w:val="003E62D6"/>
    <w:rsid w:val="00422B68"/>
    <w:rsid w:val="00423D42"/>
    <w:rsid w:val="0044292B"/>
    <w:rsid w:val="00455090"/>
    <w:rsid w:val="004A6AA7"/>
    <w:rsid w:val="004D7434"/>
    <w:rsid w:val="004D77E3"/>
    <w:rsid w:val="004E6343"/>
    <w:rsid w:val="005078CB"/>
    <w:rsid w:val="00550D10"/>
    <w:rsid w:val="005570D5"/>
    <w:rsid w:val="005B4638"/>
    <w:rsid w:val="005C5A6A"/>
    <w:rsid w:val="005D4788"/>
    <w:rsid w:val="005E5BDC"/>
    <w:rsid w:val="005F7AA4"/>
    <w:rsid w:val="00651D97"/>
    <w:rsid w:val="00655D83"/>
    <w:rsid w:val="006818D3"/>
    <w:rsid w:val="006A1828"/>
    <w:rsid w:val="006C2C2E"/>
    <w:rsid w:val="006E6239"/>
    <w:rsid w:val="00716F29"/>
    <w:rsid w:val="00720B59"/>
    <w:rsid w:val="007F5864"/>
    <w:rsid w:val="00850AFA"/>
    <w:rsid w:val="0085239D"/>
    <w:rsid w:val="00867DB1"/>
    <w:rsid w:val="008B61A3"/>
    <w:rsid w:val="008C1890"/>
    <w:rsid w:val="008D4C49"/>
    <w:rsid w:val="008E04C2"/>
    <w:rsid w:val="008E79D4"/>
    <w:rsid w:val="0091040C"/>
    <w:rsid w:val="00917933"/>
    <w:rsid w:val="009302C8"/>
    <w:rsid w:val="009908A1"/>
    <w:rsid w:val="00997490"/>
    <w:rsid w:val="009B63BF"/>
    <w:rsid w:val="009D2075"/>
    <w:rsid w:val="009D4109"/>
    <w:rsid w:val="009E074E"/>
    <w:rsid w:val="00A35CCC"/>
    <w:rsid w:val="00A4714E"/>
    <w:rsid w:val="00A73018"/>
    <w:rsid w:val="00A74DA1"/>
    <w:rsid w:val="00A777F9"/>
    <w:rsid w:val="00A837D0"/>
    <w:rsid w:val="00AB5CA0"/>
    <w:rsid w:val="00AF04E9"/>
    <w:rsid w:val="00B0561C"/>
    <w:rsid w:val="00B425E0"/>
    <w:rsid w:val="00B8576E"/>
    <w:rsid w:val="00B95678"/>
    <w:rsid w:val="00BE1FE1"/>
    <w:rsid w:val="00C260D1"/>
    <w:rsid w:val="00C343F0"/>
    <w:rsid w:val="00C64D6B"/>
    <w:rsid w:val="00C80C90"/>
    <w:rsid w:val="00CA45D2"/>
    <w:rsid w:val="00CD6355"/>
    <w:rsid w:val="00D37BF6"/>
    <w:rsid w:val="00D45F3E"/>
    <w:rsid w:val="00DB4F23"/>
    <w:rsid w:val="00DB5CDD"/>
    <w:rsid w:val="00DD6523"/>
    <w:rsid w:val="00DF55D4"/>
    <w:rsid w:val="00DF6A16"/>
    <w:rsid w:val="00E479A2"/>
    <w:rsid w:val="00E575C5"/>
    <w:rsid w:val="00EB067B"/>
    <w:rsid w:val="00EB1E37"/>
    <w:rsid w:val="00F06F79"/>
    <w:rsid w:val="00FA7A69"/>
    <w:rsid w:val="00FC40EA"/>
    <w:rsid w:val="00FD635B"/>
    <w:rsid w:val="00FF1BF5"/>
    <w:rsid w:val="02A58C3C"/>
    <w:rsid w:val="0328AA2E"/>
    <w:rsid w:val="03FC6191"/>
    <w:rsid w:val="07CEE996"/>
    <w:rsid w:val="07D08BCE"/>
    <w:rsid w:val="080B3852"/>
    <w:rsid w:val="0CCF8C74"/>
    <w:rsid w:val="0F55146C"/>
    <w:rsid w:val="12AFB4AE"/>
    <w:rsid w:val="14DA9E59"/>
    <w:rsid w:val="16766EBA"/>
    <w:rsid w:val="1994E71F"/>
    <w:rsid w:val="1D9186EA"/>
    <w:rsid w:val="1DBC2A28"/>
    <w:rsid w:val="1E5C3C6A"/>
    <w:rsid w:val="2295C16E"/>
    <w:rsid w:val="245C695A"/>
    <w:rsid w:val="25B2345C"/>
    <w:rsid w:val="2A8184D3"/>
    <w:rsid w:val="310E0F60"/>
    <w:rsid w:val="31DA2C93"/>
    <w:rsid w:val="344FA31F"/>
    <w:rsid w:val="35C85826"/>
    <w:rsid w:val="35DF62AD"/>
    <w:rsid w:val="35EB7380"/>
    <w:rsid w:val="377B330E"/>
    <w:rsid w:val="39302BCC"/>
    <w:rsid w:val="3A60B81E"/>
    <w:rsid w:val="3BFC887F"/>
    <w:rsid w:val="3DD36A0B"/>
    <w:rsid w:val="3DE6D988"/>
    <w:rsid w:val="3EF40A00"/>
    <w:rsid w:val="42AEC8B4"/>
    <w:rsid w:val="4510E952"/>
    <w:rsid w:val="48780241"/>
    <w:rsid w:val="4F74235F"/>
    <w:rsid w:val="52EEE279"/>
    <w:rsid w:val="553736C9"/>
    <w:rsid w:val="554A7476"/>
    <w:rsid w:val="56942925"/>
    <w:rsid w:val="56D727D6"/>
    <w:rsid w:val="56E644D7"/>
    <w:rsid w:val="5872F837"/>
    <w:rsid w:val="58821538"/>
    <w:rsid w:val="5A0EC898"/>
    <w:rsid w:val="5BB9B5FA"/>
    <w:rsid w:val="5BC1A380"/>
    <w:rsid w:val="5EF94442"/>
    <w:rsid w:val="5FE519AF"/>
    <w:rsid w:val="5FF15F29"/>
    <w:rsid w:val="6230E504"/>
    <w:rsid w:val="64AB7348"/>
    <w:rsid w:val="65517B3F"/>
    <w:rsid w:val="66180C77"/>
    <w:rsid w:val="6833F393"/>
    <w:rsid w:val="68BD991A"/>
    <w:rsid w:val="6C9736AD"/>
    <w:rsid w:val="7347113B"/>
    <w:rsid w:val="7990E4E8"/>
    <w:rsid w:val="7B15AAC2"/>
    <w:rsid w:val="7C0B732C"/>
    <w:rsid w:val="7FF30E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10FF1D"/>
  <w15:docId w15:val="{C92C6AE8-690D-4FD4-A62D-954F65B0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E64"/>
    <w:rPr>
      <w:rFonts w:ascii="Arial" w:hAnsi="Arial"/>
    </w:rPr>
  </w:style>
  <w:style w:type="paragraph" w:styleId="Heading1">
    <w:name w:val="heading 1"/>
    <w:basedOn w:val="Normal"/>
    <w:next w:val="Normal"/>
    <w:link w:val="Heading1Char"/>
    <w:uiPriority w:val="9"/>
    <w:qFormat/>
    <w:rsid w:val="00C343F0"/>
    <w:pPr>
      <w:keepNext/>
      <w:keepLines/>
      <w:spacing w:before="480"/>
      <w:outlineLvl w:val="0"/>
    </w:pPr>
    <w:rPr>
      <w:rFonts w:eastAsiaTheme="majorEastAsia" w:cstheme="majorBidi"/>
      <w:b/>
      <w:bCs/>
      <w:color w:val="003366"/>
      <w:szCs w:val="32"/>
    </w:rPr>
  </w:style>
  <w:style w:type="paragraph" w:styleId="Heading2">
    <w:name w:val="heading 2"/>
    <w:basedOn w:val="Normal"/>
    <w:next w:val="Normal"/>
    <w:link w:val="Heading2Char"/>
    <w:qFormat/>
    <w:rsid w:val="00DB4F23"/>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qFormat/>
    <w:rsid w:val="00085E64"/>
    <w:pPr>
      <w:keepNext/>
      <w:keepLines/>
      <w:spacing w:before="200"/>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04E9"/>
    <w:pPr>
      <w:tabs>
        <w:tab w:val="center" w:pos="4320"/>
        <w:tab w:val="right" w:pos="8640"/>
      </w:tabs>
    </w:pPr>
  </w:style>
  <w:style w:type="character" w:customStyle="1" w:styleId="HeaderChar">
    <w:name w:val="Header Char"/>
    <w:basedOn w:val="DefaultParagraphFont"/>
    <w:link w:val="Header"/>
    <w:rsid w:val="00AF04E9"/>
  </w:style>
  <w:style w:type="paragraph" w:styleId="Footer">
    <w:name w:val="footer"/>
    <w:basedOn w:val="Normal"/>
    <w:link w:val="FooterChar"/>
    <w:uiPriority w:val="99"/>
    <w:unhideWhenUsed/>
    <w:rsid w:val="00AF04E9"/>
    <w:pPr>
      <w:tabs>
        <w:tab w:val="center" w:pos="4320"/>
        <w:tab w:val="right" w:pos="8640"/>
      </w:tabs>
    </w:pPr>
  </w:style>
  <w:style w:type="character" w:customStyle="1" w:styleId="FooterChar">
    <w:name w:val="Footer Char"/>
    <w:basedOn w:val="DefaultParagraphFont"/>
    <w:link w:val="Footer"/>
    <w:uiPriority w:val="99"/>
    <w:rsid w:val="00AF04E9"/>
  </w:style>
  <w:style w:type="character" w:styleId="PageNumber">
    <w:name w:val="page number"/>
    <w:basedOn w:val="DefaultParagraphFont"/>
    <w:uiPriority w:val="99"/>
    <w:semiHidden/>
    <w:unhideWhenUsed/>
    <w:rsid w:val="00A92AF9"/>
  </w:style>
  <w:style w:type="character" w:customStyle="1" w:styleId="Heading1Char">
    <w:name w:val="Heading 1 Char"/>
    <w:basedOn w:val="DefaultParagraphFont"/>
    <w:link w:val="Heading1"/>
    <w:uiPriority w:val="9"/>
    <w:rsid w:val="00C343F0"/>
    <w:rPr>
      <w:rFonts w:ascii="Arial" w:eastAsiaTheme="majorEastAsia" w:hAnsi="Arial" w:cstheme="majorBidi"/>
      <w:b/>
      <w:bCs/>
      <w:color w:val="003366"/>
      <w:szCs w:val="32"/>
    </w:rPr>
  </w:style>
  <w:style w:type="paragraph" w:customStyle="1" w:styleId="Style1">
    <w:name w:val="Style1"/>
    <w:basedOn w:val="Normal"/>
    <w:qFormat/>
    <w:rsid w:val="00A2092F"/>
  </w:style>
  <w:style w:type="character" w:customStyle="1" w:styleId="Heading2Char">
    <w:name w:val="Heading 2 Char"/>
    <w:basedOn w:val="DefaultParagraphFont"/>
    <w:link w:val="Heading2"/>
    <w:rsid w:val="00DB4F23"/>
    <w:rPr>
      <w:rFonts w:ascii="Arial" w:eastAsiaTheme="majorEastAsia" w:hAnsi="Arial" w:cstheme="majorBidi"/>
      <w:b/>
      <w:bCs/>
      <w:szCs w:val="26"/>
    </w:rPr>
  </w:style>
  <w:style w:type="character" w:customStyle="1" w:styleId="Heading3Char">
    <w:name w:val="Heading 3 Char"/>
    <w:basedOn w:val="DefaultParagraphFont"/>
    <w:link w:val="Heading3"/>
    <w:rsid w:val="00085E64"/>
    <w:rPr>
      <w:rFonts w:ascii="Arial" w:eastAsiaTheme="majorEastAsia" w:hAnsi="Arial" w:cstheme="majorBidi"/>
      <w:bCs/>
    </w:rPr>
  </w:style>
  <w:style w:type="paragraph" w:styleId="BalloonText">
    <w:name w:val="Balloon Text"/>
    <w:basedOn w:val="Normal"/>
    <w:link w:val="BalloonTextChar"/>
    <w:rsid w:val="00917933"/>
    <w:rPr>
      <w:rFonts w:ascii="Tahoma" w:hAnsi="Tahoma" w:cs="Tahoma"/>
      <w:sz w:val="16"/>
      <w:szCs w:val="16"/>
    </w:rPr>
  </w:style>
  <w:style w:type="character" w:customStyle="1" w:styleId="BalloonTextChar">
    <w:name w:val="Balloon Text Char"/>
    <w:basedOn w:val="DefaultParagraphFont"/>
    <w:link w:val="BalloonText"/>
    <w:rsid w:val="00917933"/>
    <w:rPr>
      <w:rFonts w:ascii="Tahoma" w:hAnsi="Tahoma" w:cs="Tahoma"/>
      <w:sz w:val="16"/>
      <w:szCs w:val="16"/>
    </w:rPr>
  </w:style>
  <w:style w:type="paragraph" w:styleId="BodyTextIndent">
    <w:name w:val="Body Text Indent"/>
    <w:basedOn w:val="Normal"/>
    <w:link w:val="BodyTextIndentChar"/>
    <w:rsid w:val="003C1F11"/>
    <w:pPr>
      <w:ind w:left="720" w:hanging="720"/>
    </w:pPr>
    <w:rPr>
      <w:rFonts w:eastAsia="Times New Roman" w:cs="Times New Roman"/>
      <w:sz w:val="20"/>
      <w:szCs w:val="20"/>
      <w:lang w:val="en-GB"/>
    </w:rPr>
  </w:style>
  <w:style w:type="character" w:customStyle="1" w:styleId="BodyTextIndentChar">
    <w:name w:val="Body Text Indent Char"/>
    <w:basedOn w:val="DefaultParagraphFont"/>
    <w:link w:val="BodyTextIndent"/>
    <w:rsid w:val="003C1F11"/>
    <w:rPr>
      <w:rFonts w:ascii="Arial" w:eastAsia="Times New Roman" w:hAnsi="Arial" w:cs="Times New Roman"/>
      <w:sz w:val="20"/>
      <w:szCs w:val="20"/>
      <w:lang w:val="en-GB"/>
    </w:rPr>
  </w:style>
  <w:style w:type="paragraph" w:styleId="BodyTextIndent2">
    <w:name w:val="Body Text Indent 2"/>
    <w:basedOn w:val="Normal"/>
    <w:link w:val="BodyTextIndent2Char"/>
    <w:rsid w:val="003C1F11"/>
    <w:pPr>
      <w:tabs>
        <w:tab w:val="left" w:pos="720"/>
      </w:tabs>
      <w:ind w:left="360"/>
      <w:jc w:val="both"/>
    </w:pPr>
    <w:rPr>
      <w:rFonts w:eastAsia="Times New Roman" w:cs="Arial"/>
      <w:sz w:val="22"/>
      <w:lang w:val="en-GB"/>
    </w:rPr>
  </w:style>
  <w:style w:type="character" w:customStyle="1" w:styleId="BodyTextIndent2Char">
    <w:name w:val="Body Text Indent 2 Char"/>
    <w:basedOn w:val="DefaultParagraphFont"/>
    <w:link w:val="BodyTextIndent2"/>
    <w:rsid w:val="003C1F11"/>
    <w:rPr>
      <w:rFonts w:ascii="Arial" w:eastAsia="Times New Roman" w:hAnsi="Arial" w:cs="Arial"/>
      <w:sz w:val="22"/>
      <w:lang w:val="en-GB"/>
    </w:rPr>
  </w:style>
  <w:style w:type="paragraph" w:styleId="ListParagraph">
    <w:name w:val="List Paragraph"/>
    <w:basedOn w:val="Normal"/>
    <w:rsid w:val="00277210"/>
    <w:pPr>
      <w:ind w:left="720"/>
      <w:contextualSpacing/>
    </w:pPr>
  </w:style>
  <w:style w:type="paragraph" w:styleId="TOCHeading">
    <w:name w:val="TOC Heading"/>
    <w:basedOn w:val="Heading1"/>
    <w:next w:val="Normal"/>
    <w:uiPriority w:val="39"/>
    <w:unhideWhenUsed/>
    <w:qFormat/>
    <w:rsid w:val="00C343F0"/>
    <w:pPr>
      <w:spacing w:after="480" w:line="276" w:lineRule="auto"/>
      <w:jc w:val="center"/>
      <w:outlineLvl w:val="9"/>
    </w:pPr>
    <w:rPr>
      <w:caps/>
      <w:color w:val="auto"/>
      <w:szCs w:val="28"/>
    </w:rPr>
  </w:style>
  <w:style w:type="paragraph" w:styleId="TOC2">
    <w:name w:val="toc 2"/>
    <w:basedOn w:val="Normal"/>
    <w:next w:val="Normal"/>
    <w:autoRedefine/>
    <w:uiPriority w:val="39"/>
    <w:qFormat/>
    <w:rsid w:val="009D4109"/>
    <w:pPr>
      <w:spacing w:after="100"/>
      <w:ind w:left="240"/>
    </w:pPr>
    <w:rPr>
      <w:b/>
    </w:rPr>
  </w:style>
  <w:style w:type="character" w:styleId="Hyperlink">
    <w:name w:val="Hyperlink"/>
    <w:basedOn w:val="DefaultParagraphFont"/>
    <w:uiPriority w:val="99"/>
    <w:unhideWhenUsed/>
    <w:rsid w:val="00A35CCC"/>
    <w:rPr>
      <w:color w:val="0000FF" w:themeColor="hyperlink"/>
      <w:u w:val="single"/>
    </w:rPr>
  </w:style>
  <w:style w:type="paragraph" w:customStyle="1" w:styleId="Style2">
    <w:name w:val="Style2"/>
    <w:basedOn w:val="Heading3"/>
    <w:qFormat/>
    <w:rsid w:val="00DB4F23"/>
    <w:rPr>
      <w:b/>
    </w:rPr>
  </w:style>
  <w:style w:type="paragraph" w:styleId="TOC1">
    <w:name w:val="toc 1"/>
    <w:basedOn w:val="Normal"/>
    <w:next w:val="Normal"/>
    <w:autoRedefine/>
    <w:uiPriority w:val="39"/>
    <w:qFormat/>
    <w:rsid w:val="009D4109"/>
    <w:pPr>
      <w:spacing w:after="100"/>
    </w:pPr>
    <w:rPr>
      <w:b/>
      <w:caps/>
      <w:color w:val="003366"/>
    </w:rPr>
  </w:style>
  <w:style w:type="paragraph" w:styleId="TOC3">
    <w:name w:val="toc 3"/>
    <w:basedOn w:val="Normal"/>
    <w:next w:val="Normal"/>
    <w:autoRedefine/>
    <w:uiPriority w:val="39"/>
    <w:qFormat/>
    <w:rsid w:val="009D4109"/>
    <w:pPr>
      <w:spacing w:after="100"/>
      <w:ind w:left="480"/>
    </w:pPr>
  </w:style>
  <w:style w:type="paragraph" w:styleId="BodyText">
    <w:name w:val="Body Text"/>
    <w:basedOn w:val="Normal"/>
    <w:link w:val="BodyTextChar"/>
    <w:semiHidden/>
    <w:unhideWhenUsed/>
    <w:rsid w:val="0002670C"/>
    <w:pPr>
      <w:spacing w:after="120"/>
    </w:pPr>
  </w:style>
  <w:style w:type="character" w:customStyle="1" w:styleId="BodyTextChar">
    <w:name w:val="Body Text Char"/>
    <w:basedOn w:val="DefaultParagraphFont"/>
    <w:link w:val="BodyText"/>
    <w:semiHidden/>
    <w:rsid w:val="0002670C"/>
    <w:rPr>
      <w:rFonts w:ascii="Arial" w:hAnsi="Arial"/>
    </w:rPr>
  </w:style>
  <w:style w:type="character" w:styleId="FollowedHyperlink">
    <w:name w:val="FollowedHyperlink"/>
    <w:basedOn w:val="DefaultParagraphFont"/>
    <w:semiHidden/>
    <w:unhideWhenUsed/>
    <w:rsid w:val="00557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00189">
      <w:bodyDiv w:val="1"/>
      <w:marLeft w:val="0"/>
      <w:marRight w:val="0"/>
      <w:marTop w:val="0"/>
      <w:marBottom w:val="0"/>
      <w:divBdr>
        <w:top w:val="none" w:sz="0" w:space="0" w:color="auto"/>
        <w:left w:val="none" w:sz="0" w:space="0" w:color="auto"/>
        <w:bottom w:val="none" w:sz="0" w:space="0" w:color="auto"/>
        <w:right w:val="none" w:sz="0" w:space="0" w:color="auto"/>
      </w:divBdr>
    </w:div>
    <w:div w:id="1249540192">
      <w:bodyDiv w:val="1"/>
      <w:marLeft w:val="0"/>
      <w:marRight w:val="0"/>
      <w:marTop w:val="0"/>
      <w:marBottom w:val="0"/>
      <w:divBdr>
        <w:top w:val="none" w:sz="0" w:space="0" w:color="auto"/>
        <w:left w:val="none" w:sz="0" w:space="0" w:color="auto"/>
        <w:bottom w:val="none" w:sz="0" w:space="0" w:color="auto"/>
        <w:right w:val="none" w:sz="0" w:space="0" w:color="auto"/>
      </w:divBdr>
    </w:div>
    <w:div w:id="1611621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teltrust.org.uk/privacy-statemen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63882bc3c22a4d94"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mailto:enquiries@linteltrust.org.u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33D908CE5C4C46A055B564ECB494E7" ma:contentTypeVersion="18" ma:contentTypeDescription="Create a new document." ma:contentTypeScope="" ma:versionID="da4fb2b0645ae2cf521c1eaa76fedd1f">
  <xsd:schema xmlns:xsd="http://www.w3.org/2001/XMLSchema" xmlns:xs="http://www.w3.org/2001/XMLSchema" xmlns:p="http://schemas.microsoft.com/office/2006/metadata/properties" xmlns:ns2="369f4f0e-f300-4db1-ab0d-738f3ab03916" xmlns:ns3="b28bc7b5-5233-47e9-9fac-418a3603944a" targetNamespace="http://schemas.microsoft.com/office/2006/metadata/properties" ma:root="true" ma:fieldsID="20f37d670a5c8e391ab8bf5f274b8a6c" ns2:_="" ns3:_="">
    <xsd:import namespace="369f4f0e-f300-4db1-ab0d-738f3ab03916"/>
    <xsd:import namespace="b28bc7b5-5233-47e9-9fac-418a36039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f4f0e-f300-4db1-ab0d-738f3ab03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b6ee87-6725-4646-b6d6-cac150de25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bc7b5-5233-47e9-9fac-418a3603944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2863f7-294b-4047-8a22-ac4284725126}" ma:internalName="TaxCatchAll" ma:showField="CatchAllData" ma:web="b28bc7b5-5233-47e9-9fac-418a36039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28bc7b5-5233-47e9-9fac-418a3603944a" xsi:nil="true"/>
    <lcf76f155ced4ddcb4097134ff3c332f xmlns="369f4f0e-f300-4db1-ab0d-738f3ab039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0F600F-4381-43D6-ADB9-5FF31331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f4f0e-f300-4db1-ab0d-738f3ab03916"/>
    <ds:schemaRef ds:uri="b28bc7b5-5233-47e9-9fac-418a3603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E14CEC-78FE-4EDA-A317-86C4F89450F5}">
  <ds:schemaRefs>
    <ds:schemaRef ds:uri="http://schemas.microsoft.com/sharepoint/v3/contenttype/forms"/>
  </ds:schemaRefs>
</ds:datastoreItem>
</file>

<file path=customXml/itemProps3.xml><?xml version="1.0" encoding="utf-8"?>
<ds:datastoreItem xmlns:ds="http://schemas.openxmlformats.org/officeDocument/2006/customXml" ds:itemID="{5503FFAD-D967-4635-9A14-3E6E154227A7}">
  <ds:schemaRefs>
    <ds:schemaRef ds:uri="http://schemas.openxmlformats.org/officeDocument/2006/bibliography"/>
  </ds:schemaRefs>
</ds:datastoreItem>
</file>

<file path=customXml/itemProps4.xml><?xml version="1.0" encoding="utf-8"?>
<ds:datastoreItem xmlns:ds="http://schemas.openxmlformats.org/officeDocument/2006/customXml" ds:itemID="{D696690F-17B8-4B58-B19E-48F23A37B77A}">
  <ds:schemaRefs>
    <ds:schemaRef ds:uri="http://schemas.microsoft.com/office/2006/metadata/properties"/>
    <ds:schemaRef ds:uri="http://schemas.microsoft.com/office/infopath/2007/PartnerControls"/>
    <ds:schemaRef ds:uri="b28bc7b5-5233-47e9-9fac-418a3603944a"/>
    <ds:schemaRef ds:uri="369f4f0e-f300-4db1-ab0d-738f3ab0391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612</Words>
  <Characters>3490</Characters>
  <Application>Microsoft Office Word</Application>
  <DocSecurity>0</DocSecurity>
  <Lines>29</Lines>
  <Paragraphs>8</Paragraphs>
  <ScaleCrop>false</ScaleCrop>
  <Company>Frame Creative</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Application Form 2017.docx</dc:title>
  <dc:creator>Caroline Craig</dc:creator>
  <cp:lastModifiedBy>Amanda Gauld</cp:lastModifiedBy>
  <cp:revision>2</cp:revision>
  <dcterms:created xsi:type="dcterms:W3CDTF">2024-11-26T13:18:00Z</dcterms:created>
  <dcterms:modified xsi:type="dcterms:W3CDTF">2024-11-26T13:18:00Z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0x0101009333D908CE5C4C46A055B564ECB494E7</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